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6BFA9" w14:textId="77777777" w:rsidR="00A16ED4" w:rsidRPr="00A6385E" w:rsidRDefault="00A16ED4" w:rsidP="00A16ED4">
      <w:pPr>
        <w:rPr>
          <w:rFonts w:ascii="ＭＳ 明朝" w:eastAsia="ＭＳ 明朝" w:hAnsi="ＭＳ 明朝" w:cs="Times New Roman"/>
          <w:b/>
          <w:bCs/>
          <w:sz w:val="24"/>
        </w:rPr>
      </w:pPr>
      <w:r w:rsidRPr="00A6385E">
        <w:rPr>
          <w:rFonts w:ascii="ＭＳ 明朝" w:eastAsia="ＭＳ 明朝" w:hAnsi="ＭＳ 明朝" w:cs="Times New Roman" w:hint="eastAsia"/>
          <w:b/>
          <w:bCs/>
          <w:sz w:val="24"/>
        </w:rPr>
        <w:t>＜大株主への要請文（ひな型）＞</w:t>
      </w:r>
    </w:p>
    <w:p w14:paraId="598389DD" w14:textId="16C43C27" w:rsidR="00A16ED4" w:rsidRPr="00A6385E" w:rsidRDefault="00A6385E" w:rsidP="00A6385E">
      <w:pPr>
        <w:jc w:val="right"/>
        <w:rPr>
          <w:rFonts w:ascii="ＭＳ 明朝" w:eastAsia="ＭＳ 明朝" w:hAnsi="ＭＳ 明朝" w:cs="Times New Roman"/>
          <w:b/>
          <w:bCs/>
          <w:sz w:val="24"/>
        </w:rPr>
      </w:pPr>
      <w:r w:rsidRPr="00A6385E">
        <w:rPr>
          <w:rFonts w:ascii="ＭＳ 明朝" w:eastAsia="ＭＳ 明朝" w:hAnsi="ＭＳ 明朝" w:cs="游明朝" w:hint="eastAsia"/>
          <w:sz w:val="24"/>
          <w:lang w:val="de-DE"/>
        </w:rPr>
        <w:t>2026</w:t>
      </w:r>
      <w:r w:rsidRPr="00A6385E">
        <w:rPr>
          <w:rFonts w:ascii="ＭＳ 明朝" w:eastAsia="ＭＳ 明朝" w:hAnsi="ＭＳ 明朝" w:cs="游明朝" w:hint="eastAsia"/>
          <w:sz w:val="24"/>
        </w:rPr>
        <w:t>年〇月〇日</w:t>
      </w:r>
    </w:p>
    <w:p w14:paraId="264CCA77" w14:textId="01446AC1"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〇〇〇</w:t>
      </w:r>
      <w:r w:rsidR="00A6385E" w:rsidRPr="00A6385E">
        <w:rPr>
          <w:rFonts w:ascii="ＭＳ 明朝" w:eastAsia="ＭＳ 明朝" w:hAnsi="ＭＳ 明朝" w:cs="Times New Roman" w:hint="eastAsia"/>
          <w:sz w:val="24"/>
        </w:rPr>
        <w:t xml:space="preserve">　</w:t>
      </w:r>
      <w:r w:rsidRPr="00A6385E">
        <w:rPr>
          <w:rFonts w:ascii="ＭＳ 明朝" w:eastAsia="ＭＳ 明朝" w:hAnsi="ＭＳ 明朝" w:cs="Times New Roman" w:hint="eastAsia"/>
          <w:sz w:val="24"/>
        </w:rPr>
        <w:t>御中</w:t>
      </w:r>
    </w:p>
    <w:p w14:paraId="778B4B89" w14:textId="38C025A3" w:rsidR="00A16ED4" w:rsidRPr="00A6385E" w:rsidRDefault="00A16ED4" w:rsidP="00A16ED4">
      <w:pPr>
        <w:ind w:firstLine="4341"/>
        <w:jc w:val="right"/>
        <w:rPr>
          <w:rFonts w:ascii="ＭＳ 明朝" w:eastAsia="ＭＳ 明朝" w:hAnsi="ＭＳ 明朝" w:cs="游明朝"/>
          <w:sz w:val="24"/>
          <w:lang w:val="de-DE"/>
        </w:rPr>
      </w:pPr>
      <w:r w:rsidRPr="00A6385E">
        <w:rPr>
          <w:rFonts w:ascii="ＭＳ 明朝" w:eastAsia="ＭＳ 明朝" w:hAnsi="ＭＳ 明朝" w:cs="游明朝" w:hint="eastAsia"/>
          <w:sz w:val="24"/>
          <w:lang w:val="de-DE"/>
        </w:rPr>
        <w:t>JAL</w:t>
      </w:r>
      <w:r w:rsidRPr="00A6385E">
        <w:rPr>
          <w:rFonts w:ascii="ＭＳ 明朝" w:eastAsia="ＭＳ 明朝" w:hAnsi="ＭＳ 明朝" w:cs="游明朝" w:hint="eastAsia"/>
          <w:sz w:val="24"/>
          <w:lang w:eastAsia="zh-TW"/>
        </w:rPr>
        <w:t>被解雇者労働組合</w:t>
      </w:r>
      <w:r w:rsidRPr="00A6385E">
        <w:rPr>
          <w:rFonts w:ascii="ＭＳ 明朝" w:eastAsia="ＭＳ 明朝" w:hAnsi="ＭＳ 明朝" w:cs="游明朝" w:hint="eastAsia"/>
          <w:sz w:val="24"/>
          <w:lang w:val="de-DE" w:eastAsia="zh-TW"/>
        </w:rPr>
        <w:t>（</w:t>
      </w:r>
      <w:r w:rsidRPr="00A6385E">
        <w:rPr>
          <w:rFonts w:ascii="ＭＳ 明朝" w:eastAsia="ＭＳ 明朝" w:hAnsi="ＭＳ 明朝" w:cs="游明朝" w:hint="eastAsia"/>
          <w:sz w:val="24"/>
          <w:lang w:val="de-DE"/>
        </w:rPr>
        <w:t>JHU</w:t>
      </w:r>
      <w:r w:rsidRPr="00A6385E">
        <w:rPr>
          <w:rFonts w:ascii="ＭＳ 明朝" w:eastAsia="ＭＳ 明朝" w:hAnsi="ＭＳ 明朝" w:cs="游明朝" w:hint="eastAsia"/>
          <w:sz w:val="24"/>
          <w:lang w:val="de-DE" w:eastAsia="zh-TW"/>
        </w:rPr>
        <w:t>）</w:t>
      </w:r>
    </w:p>
    <w:p w14:paraId="0D4F0713" w14:textId="77777777" w:rsidR="00A6385E" w:rsidRDefault="00A16ED4" w:rsidP="00A16ED4">
      <w:pPr>
        <w:ind w:firstLine="4341"/>
        <w:jc w:val="right"/>
        <w:rPr>
          <w:rFonts w:ascii="ＭＳ 明朝" w:eastAsia="ＭＳ 明朝" w:hAnsi="ＭＳ 明朝" w:cs="游明朝"/>
          <w:sz w:val="24"/>
        </w:rPr>
      </w:pPr>
      <w:r w:rsidRPr="00A6385E">
        <w:rPr>
          <w:rFonts w:ascii="ＭＳ 明朝" w:eastAsia="ＭＳ 明朝" w:hAnsi="ＭＳ 明朝" w:cs="游明朝" w:hint="eastAsia"/>
          <w:sz w:val="24"/>
          <w:lang w:eastAsia="zh-TW"/>
        </w:rPr>
        <w:t>委員長　山口宏弥</w:t>
      </w:r>
    </w:p>
    <w:p w14:paraId="562BE6BA" w14:textId="77777777" w:rsidR="00A6385E" w:rsidRDefault="00A16ED4" w:rsidP="00A16ED4">
      <w:pPr>
        <w:jc w:val="right"/>
        <w:rPr>
          <w:rFonts w:ascii="ＭＳ 明朝" w:eastAsia="ＭＳ 明朝" w:hAnsi="ＭＳ 明朝" w:cs="游明朝"/>
          <w:sz w:val="24"/>
        </w:rPr>
      </w:pPr>
      <w:r w:rsidRPr="00A6385E">
        <w:rPr>
          <w:rFonts w:ascii="ＭＳ 明朝" w:eastAsia="ＭＳ 明朝" w:hAnsi="ＭＳ 明朝" w:cs="游明朝" w:hint="eastAsia"/>
          <w:sz w:val="24"/>
        </w:rPr>
        <w:t>JAL争議支援全国ネットワーク</w:t>
      </w:r>
    </w:p>
    <w:p w14:paraId="14EB3574" w14:textId="6D3F61DB" w:rsidR="00A16ED4" w:rsidRPr="00A6385E" w:rsidRDefault="00A16ED4" w:rsidP="00A16ED4">
      <w:pPr>
        <w:jc w:val="right"/>
        <w:rPr>
          <w:rFonts w:ascii="ＭＳ 明朝" w:eastAsia="ＭＳ 明朝" w:hAnsi="ＭＳ 明朝" w:cs="Times New Roman"/>
          <w:sz w:val="24"/>
        </w:rPr>
      </w:pPr>
      <w:r w:rsidRPr="00A6385E">
        <w:rPr>
          <w:rFonts w:ascii="ＭＳ 明朝" w:eastAsia="ＭＳ 明朝" w:hAnsi="ＭＳ 明朝" w:cs="游明朝" w:hint="eastAsia"/>
          <w:sz w:val="24"/>
        </w:rPr>
        <w:t>共同代表：赤堀正成、金澤壽、高松義雄</w:t>
      </w:r>
    </w:p>
    <w:p w14:paraId="1E6E5ABD" w14:textId="77777777" w:rsidR="00A16ED4" w:rsidRPr="00A6385E" w:rsidRDefault="00A16ED4" w:rsidP="00A16ED4">
      <w:pPr>
        <w:ind w:right="840" w:firstLine="4200"/>
        <w:jc w:val="right"/>
        <w:rPr>
          <w:rFonts w:ascii="ＭＳ 明朝" w:eastAsia="ＭＳ 明朝" w:hAnsi="ＭＳ 明朝" w:cs="游明朝"/>
          <w:sz w:val="24"/>
          <w:lang w:val="de-DE"/>
        </w:rPr>
      </w:pPr>
      <w:r w:rsidRPr="00A6385E">
        <w:rPr>
          <w:rFonts w:ascii="ＭＳ 明朝" w:eastAsia="ＭＳ 明朝" w:hAnsi="ＭＳ 明朝" w:cs="游明朝" w:hint="eastAsia"/>
          <w:sz w:val="24"/>
          <w:lang w:val="de-DE"/>
        </w:rPr>
        <w:t xml:space="preserve">                     </w:t>
      </w:r>
    </w:p>
    <w:p w14:paraId="0A9BD5F6" w14:textId="77777777" w:rsidR="00A16ED4" w:rsidRPr="00A6385E" w:rsidRDefault="00A16ED4" w:rsidP="00A16ED4">
      <w:pPr>
        <w:jc w:val="center"/>
        <w:rPr>
          <w:rFonts w:ascii="ＭＳ 明朝" w:eastAsia="ＭＳ 明朝" w:hAnsi="ＭＳ 明朝" w:cs="Times New Roman"/>
          <w:b/>
          <w:bCs/>
          <w:sz w:val="24"/>
        </w:rPr>
      </w:pPr>
      <w:r w:rsidRPr="00A6385E">
        <w:rPr>
          <w:rFonts w:ascii="ＭＳ 明朝" w:eastAsia="ＭＳ 明朝" w:hAnsi="ＭＳ 明朝" w:cs="Times New Roman" w:hint="eastAsia"/>
          <w:b/>
          <w:bCs/>
          <w:sz w:val="24"/>
        </w:rPr>
        <w:t>日本航空株式会社における16年に及ぶ解雇争議の早期解決に向けたご協力のお願い</w:t>
      </w:r>
    </w:p>
    <w:p w14:paraId="176BF4EB" w14:textId="77777777" w:rsidR="00A16ED4" w:rsidRPr="00A6385E" w:rsidRDefault="00A16ED4" w:rsidP="00A16ED4">
      <w:pPr>
        <w:jc w:val="center"/>
        <w:rPr>
          <w:rFonts w:ascii="ＭＳ 明朝" w:eastAsia="ＭＳ 明朝" w:hAnsi="ＭＳ 明朝" w:cs="Times New Roman"/>
          <w:b/>
          <w:bCs/>
          <w:sz w:val="24"/>
        </w:rPr>
      </w:pPr>
    </w:p>
    <w:p w14:paraId="239F97D7" w14:textId="77777777" w:rsidR="00A16ED4" w:rsidRPr="00A6385E" w:rsidRDefault="00A16ED4" w:rsidP="00A16ED4">
      <w:pPr>
        <w:ind w:firstLineChars="100" w:firstLine="240"/>
        <w:rPr>
          <w:rFonts w:ascii="ＭＳ 明朝" w:eastAsia="ＭＳ 明朝" w:hAnsi="ＭＳ 明朝" w:cs="Times New Roman"/>
          <w:sz w:val="24"/>
        </w:rPr>
      </w:pPr>
      <w:r w:rsidRPr="00A6385E">
        <w:rPr>
          <w:rFonts w:ascii="ＭＳ 明朝" w:eastAsia="ＭＳ 明朝" w:hAnsi="ＭＳ 明朝" w:cs="Times New Roman" w:hint="eastAsia"/>
          <w:sz w:val="24"/>
        </w:rPr>
        <w:t>拝啓　貴社ますますご清栄のこととお慶び申し上げます。</w:t>
      </w:r>
    </w:p>
    <w:p w14:paraId="3C90DCFC"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私どもは、2010年12月31日、日本航空株式会社（以下、JAL）が整理解雇した乗務員で結成したJAL被解雇者労働組合（JHU）とその争議を支援する団体の全国ネットワークです。</w:t>
      </w:r>
    </w:p>
    <w:p w14:paraId="1C7A8D23" w14:textId="77777777" w:rsidR="00A16ED4" w:rsidRPr="00A6385E" w:rsidRDefault="00A16ED4" w:rsidP="00A16ED4">
      <w:pPr>
        <w:ind w:firstLineChars="100" w:firstLine="240"/>
        <w:rPr>
          <w:rFonts w:ascii="ＭＳ 明朝" w:eastAsia="ＭＳ 明朝" w:hAnsi="ＭＳ 明朝" w:cs="Times New Roman"/>
          <w:sz w:val="24"/>
        </w:rPr>
      </w:pPr>
      <w:r w:rsidRPr="00A6385E">
        <w:rPr>
          <w:rFonts w:ascii="ＭＳ 明朝" w:eastAsia="ＭＳ 明朝" w:hAnsi="ＭＳ 明朝" w:cs="Times New Roman" w:hint="eastAsia"/>
          <w:sz w:val="24"/>
        </w:rPr>
        <w:t>JALが抱える長期的な労働争議が企業価値およびESG評価に与える影響を懸念し、貴社にご理解とご協力をお願いしたく、本書をお送りいたします。</w:t>
      </w:r>
    </w:p>
    <w:p w14:paraId="2485262C" w14:textId="77777777" w:rsidR="00A16ED4" w:rsidRPr="00A6385E" w:rsidRDefault="00A16ED4" w:rsidP="00A16ED4">
      <w:pPr>
        <w:ind w:firstLineChars="100" w:firstLine="240"/>
        <w:rPr>
          <w:rFonts w:ascii="ＭＳ 明朝" w:eastAsia="ＭＳ 明朝" w:hAnsi="ＭＳ 明朝" w:cs="Times New Roman"/>
          <w:sz w:val="24"/>
        </w:rPr>
      </w:pPr>
      <w:r w:rsidRPr="00A6385E">
        <w:rPr>
          <w:rFonts w:ascii="ＭＳ 明朝" w:eastAsia="ＭＳ 明朝" w:hAnsi="ＭＳ 明朝" w:cs="Times New Roman" w:hint="eastAsia"/>
          <w:sz w:val="24"/>
        </w:rPr>
        <w:t>JALは2010年の経営破綻に伴い165名の乗務員を解雇し、現在もJHU（32名）との間で16年にわたる争議が継続しています。</w:t>
      </w:r>
    </w:p>
    <w:p w14:paraId="23163124"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この長期化は、①評判リスク、②ガバナンスリスク、③人権方針との不整合によるESG評価の低下など、企業価値に影響を及ぼす可能性があります。</w:t>
      </w:r>
    </w:p>
    <w:p w14:paraId="2567ECAD" w14:textId="77777777" w:rsidR="00A16ED4" w:rsidRPr="00A6385E" w:rsidRDefault="00A16ED4" w:rsidP="00A16ED4">
      <w:pPr>
        <w:rPr>
          <w:rFonts w:ascii="ＭＳ 明朝" w:eastAsia="ＭＳ 明朝" w:hAnsi="ＭＳ 明朝" w:cs="Times New Roman"/>
          <w:sz w:val="24"/>
        </w:rPr>
      </w:pPr>
    </w:p>
    <w:p w14:paraId="1EEF5DF9" w14:textId="77777777" w:rsidR="00A16ED4" w:rsidRPr="00A6385E" w:rsidRDefault="00A16ED4" w:rsidP="00A16ED4">
      <w:pPr>
        <w:ind w:firstLineChars="100" w:firstLine="240"/>
        <w:rPr>
          <w:rFonts w:ascii="ＭＳ 明朝" w:eastAsia="ＭＳ 明朝" w:hAnsi="ＭＳ 明朝" w:cs="Times New Roman"/>
          <w:sz w:val="24"/>
        </w:rPr>
      </w:pPr>
      <w:r w:rsidRPr="00A6385E">
        <w:rPr>
          <w:rFonts w:ascii="ＭＳ 明朝" w:eastAsia="ＭＳ 明朝" w:hAnsi="ＭＳ 明朝" w:cs="Times New Roman" w:hint="eastAsia"/>
          <w:sz w:val="24"/>
        </w:rPr>
        <w:t>2026年1月15日、東京都労働委員会はJALに対し不当労働行為の救済命令を発出し、JHUとの誠実な協議を求めました。しかしJALは1月29日に中央労働委員会へ再審査を申し立て、命令の履行を事実上拒否しています。</w:t>
      </w:r>
    </w:p>
    <w:p w14:paraId="5FF4EAFA"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JALは自社の「人権方針」において国連「ビジネスと人権に関する指導原則」を尊重すると明記していますが、現状はこれと整合しているとは言い難く、ステークホルダーからの信頼低下につながる懸念があります。</w:t>
      </w:r>
    </w:p>
    <w:p w14:paraId="51E76AA3"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つきましては、JALの大株主である貴社におかれまして、以下の点についてご検討いただければ幸甚です。</w:t>
      </w:r>
    </w:p>
    <w:p w14:paraId="35F2C5AF" w14:textId="77777777" w:rsidR="00A16ED4" w:rsidRPr="00A6385E" w:rsidRDefault="00A16ED4" w:rsidP="00A16ED4">
      <w:pPr>
        <w:rPr>
          <w:rFonts w:ascii="ＭＳ 明朝" w:eastAsia="ＭＳ 明朝" w:hAnsi="ＭＳ 明朝" w:cs="Times New Roman"/>
          <w:sz w:val="24"/>
        </w:rPr>
      </w:pPr>
    </w:p>
    <w:p w14:paraId="3D969594" w14:textId="56D22BB0"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 xml:space="preserve">・JAL経営陣に対し、労働委員会命令を尊重し、JHUとの誠実な協議を促すこと </w:t>
      </w:r>
    </w:p>
    <w:p w14:paraId="54F521C9" w14:textId="57FCF3BE"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・争議の長期化が企業価値に及ぼすリスクについて、JALに説明を求めること</w:t>
      </w:r>
    </w:p>
    <w:p w14:paraId="5B1DFFBF" w14:textId="1E1F9944"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 xml:space="preserve">・株主総会や議決権行使の場において、適切なガバナンス対応を促すこと </w:t>
      </w:r>
    </w:p>
    <w:p w14:paraId="28E93986" w14:textId="77777777" w:rsidR="00A16ED4" w:rsidRPr="00A6385E" w:rsidRDefault="00A16ED4" w:rsidP="00A16ED4">
      <w:pPr>
        <w:rPr>
          <w:rFonts w:ascii="ＭＳ 明朝" w:eastAsia="ＭＳ 明朝" w:hAnsi="ＭＳ 明朝" w:cs="Times New Roman"/>
          <w:sz w:val="24"/>
        </w:rPr>
      </w:pPr>
    </w:p>
    <w:p w14:paraId="16509C2E" w14:textId="77777777" w:rsidR="00A16ED4" w:rsidRPr="00A6385E" w:rsidRDefault="00A16ED4" w:rsidP="00A16ED4">
      <w:pPr>
        <w:ind w:firstLineChars="100" w:firstLine="240"/>
        <w:rPr>
          <w:rFonts w:ascii="ＭＳ 明朝" w:eastAsia="ＭＳ 明朝" w:hAnsi="ＭＳ 明朝" w:cs="Times New Roman"/>
          <w:sz w:val="24"/>
        </w:rPr>
      </w:pPr>
      <w:r w:rsidRPr="00A6385E">
        <w:rPr>
          <w:rFonts w:ascii="ＭＳ 明朝" w:eastAsia="ＭＳ 明朝" w:hAnsi="ＭＳ 明朝" w:cs="Times New Roman" w:hint="eastAsia"/>
          <w:sz w:val="24"/>
        </w:rPr>
        <w:t>本件は、単なる労働問題にとどまらず、JALの持続可能な経営と企業価値向上に直結する重要な課題であると考えております。</w:t>
      </w:r>
    </w:p>
    <w:p w14:paraId="2D8443AA"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lastRenderedPageBreak/>
        <w:t>ご多忙のところ恐縮ですが、ご検討のほど何卒よろしくお願い申し上げます。</w:t>
      </w:r>
    </w:p>
    <w:p w14:paraId="46249804"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連絡先：</w:t>
      </w:r>
      <w:r w:rsidRPr="00A6385E">
        <w:rPr>
          <w:rFonts w:ascii="ＭＳ 明朝" w:eastAsia="ＭＳ 明朝" w:hAnsi="ＭＳ 明朝" w:cs="Times New Roman" w:hint="eastAsia"/>
          <w:sz w:val="24"/>
          <w:u w:val="single"/>
        </w:rPr>
        <w:t>JAL被解雇者労働組合（JHU）</w:t>
      </w:r>
    </w:p>
    <w:p w14:paraId="04E8A155"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 xml:space="preserve">　　　　〒102-0083　東京都千代田区麹町1‐3‐303</w:t>
      </w:r>
    </w:p>
    <w:p w14:paraId="6B81DF1E"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 xml:space="preserve">　　　　</w:t>
      </w:r>
      <w:r w:rsidRPr="00AD24C5">
        <w:rPr>
          <w:rFonts w:ascii="ＭＳ 明朝" w:eastAsia="ＭＳ 明朝" w:hAnsi="ＭＳ 明朝" w:cs="Times New Roman" w:hint="eastAsia"/>
          <w:spacing w:val="120"/>
          <w:kern w:val="0"/>
          <w:sz w:val="24"/>
          <w:fitText w:val="600" w:id="-473783039"/>
        </w:rPr>
        <w:t>TE</w:t>
      </w:r>
      <w:r w:rsidRPr="00AD24C5">
        <w:rPr>
          <w:rFonts w:ascii="ＭＳ 明朝" w:eastAsia="ＭＳ 明朝" w:hAnsi="ＭＳ 明朝" w:cs="Times New Roman" w:hint="eastAsia"/>
          <w:kern w:val="0"/>
          <w:sz w:val="24"/>
          <w:fitText w:val="600" w:id="-473783039"/>
        </w:rPr>
        <w:t>L</w:t>
      </w:r>
      <w:r w:rsidRPr="00A6385E">
        <w:rPr>
          <w:rFonts w:ascii="ＭＳ 明朝" w:eastAsia="ＭＳ 明朝" w:hAnsi="ＭＳ 明朝" w:cs="Times New Roman" w:hint="eastAsia"/>
          <w:sz w:val="24"/>
        </w:rPr>
        <w:t>：080-4905-3383</w:t>
      </w:r>
    </w:p>
    <w:p w14:paraId="7059664D"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 xml:space="preserve">　　　　</w:t>
      </w:r>
      <w:r w:rsidRPr="00AD24C5">
        <w:rPr>
          <w:rFonts w:ascii="ＭＳ 明朝" w:eastAsia="ＭＳ 明朝" w:hAnsi="ＭＳ 明朝" w:cs="Times New Roman" w:hint="eastAsia"/>
          <w:spacing w:val="40"/>
          <w:kern w:val="0"/>
          <w:sz w:val="24"/>
          <w:fitText w:val="600" w:id="-473783040"/>
        </w:rPr>
        <w:t>Mai</w:t>
      </w:r>
      <w:r w:rsidRPr="00AD24C5">
        <w:rPr>
          <w:rFonts w:ascii="ＭＳ 明朝" w:eastAsia="ＭＳ 明朝" w:hAnsi="ＭＳ 明朝" w:cs="Times New Roman" w:hint="eastAsia"/>
          <w:kern w:val="0"/>
          <w:sz w:val="24"/>
          <w:fitText w:val="600" w:id="-473783040"/>
        </w:rPr>
        <w:t>l</w:t>
      </w:r>
      <w:r w:rsidRPr="00A6385E">
        <w:rPr>
          <w:rFonts w:ascii="ＭＳ 明朝" w:eastAsia="ＭＳ 明朝" w:hAnsi="ＭＳ 明朝" w:cs="Times New Roman" w:hint="eastAsia"/>
          <w:sz w:val="24"/>
        </w:rPr>
        <w:t>：</w:t>
      </w:r>
      <w:r w:rsidRPr="00A6385E">
        <w:rPr>
          <w:rFonts w:ascii="ＭＳ 明朝" w:eastAsia="ＭＳ 明朝" w:hAnsi="ＭＳ 明朝" w:cs="Times New Roman"/>
          <w:sz w:val="24"/>
        </w:rPr>
        <w:fldChar w:fldCharType="begin"/>
      </w:r>
      <w:r w:rsidRPr="00A6385E">
        <w:rPr>
          <w:rFonts w:ascii="ＭＳ 明朝" w:eastAsia="ＭＳ 明朝" w:hAnsi="ＭＳ 明朝" w:cs="Times New Roman"/>
          <w:sz w:val="24"/>
        </w:rPr>
        <w:instrText>HYPERLINK "mailto:info@jhu-wing.main.jp"</w:instrText>
      </w:r>
      <w:r w:rsidRPr="00A6385E">
        <w:rPr>
          <w:rFonts w:ascii="ＭＳ 明朝" w:eastAsia="ＭＳ 明朝" w:hAnsi="ＭＳ 明朝" w:cs="Times New Roman"/>
          <w:sz w:val="24"/>
        </w:rPr>
      </w:r>
      <w:r w:rsidRPr="00A6385E">
        <w:rPr>
          <w:rFonts w:ascii="ＭＳ 明朝" w:eastAsia="ＭＳ 明朝" w:hAnsi="ＭＳ 明朝" w:cs="Times New Roman"/>
          <w:sz w:val="24"/>
        </w:rPr>
        <w:fldChar w:fldCharType="separate"/>
      </w:r>
      <w:r w:rsidRPr="00A6385E">
        <w:rPr>
          <w:rFonts w:ascii="ＭＳ 明朝" w:eastAsia="ＭＳ 明朝" w:hAnsi="ＭＳ 明朝" w:cs="Times New Roman" w:hint="eastAsia"/>
          <w:color w:val="467886"/>
          <w:sz w:val="24"/>
          <w:u w:val="single"/>
        </w:rPr>
        <w:t>info@jhu-wing.main.jp</w:t>
      </w:r>
      <w:r w:rsidRPr="00A6385E">
        <w:rPr>
          <w:rFonts w:ascii="ＭＳ 明朝" w:eastAsia="ＭＳ 明朝" w:hAnsi="ＭＳ 明朝" w:cs="Times New Roman"/>
          <w:sz w:val="24"/>
        </w:rPr>
        <w:fldChar w:fldCharType="end"/>
      </w:r>
    </w:p>
    <w:p w14:paraId="30B68119" w14:textId="77777777" w:rsidR="00A16ED4" w:rsidRPr="00A6385E" w:rsidRDefault="00A16ED4" w:rsidP="00A16ED4">
      <w:pPr>
        <w:rPr>
          <w:rFonts w:ascii="ＭＳ 明朝" w:eastAsia="ＭＳ 明朝" w:hAnsi="ＭＳ 明朝" w:cs="Times New Roman"/>
          <w:sz w:val="24"/>
        </w:rPr>
      </w:pPr>
    </w:p>
    <w:p w14:paraId="64836FED" w14:textId="77777777" w:rsidR="00A16ED4" w:rsidRPr="00A6385E" w:rsidRDefault="00A16ED4" w:rsidP="00A16ED4">
      <w:pPr>
        <w:rPr>
          <w:rFonts w:ascii="ＭＳ 明朝" w:eastAsia="ＭＳ 明朝" w:hAnsi="ＭＳ 明朝" w:cs="Times New Roman"/>
          <w:sz w:val="24"/>
          <w:u w:val="single"/>
        </w:rPr>
      </w:pPr>
      <w:r w:rsidRPr="00A6385E">
        <w:rPr>
          <w:rFonts w:ascii="ＭＳ 明朝" w:eastAsia="ＭＳ 明朝" w:hAnsi="ＭＳ 明朝" w:cs="Times New Roman" w:hint="eastAsia"/>
          <w:sz w:val="24"/>
        </w:rPr>
        <w:t xml:space="preserve"> 　　　</w:t>
      </w:r>
      <w:r w:rsidRPr="00A6385E">
        <w:rPr>
          <w:rFonts w:ascii="ＭＳ 明朝" w:eastAsia="ＭＳ 明朝" w:hAnsi="ＭＳ 明朝" w:cs="Times New Roman" w:hint="eastAsia"/>
          <w:sz w:val="24"/>
          <w:u w:val="single"/>
        </w:rPr>
        <w:t>JAL争議支援全国ネットワーク</w:t>
      </w:r>
    </w:p>
    <w:p w14:paraId="2169BAC1"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 xml:space="preserve">　　　 〒101-0048　東京都千代田区神田司町2-15-9　NPO法人労働相談室気付</w:t>
      </w:r>
    </w:p>
    <w:p w14:paraId="702E47EA"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 xml:space="preserve">　　　 </w:t>
      </w:r>
      <w:r w:rsidRPr="00AD24C5">
        <w:rPr>
          <w:rFonts w:ascii="ＭＳ 明朝" w:eastAsia="ＭＳ 明朝" w:hAnsi="ＭＳ 明朝" w:cs="Times New Roman" w:hint="eastAsia"/>
          <w:spacing w:val="120"/>
          <w:kern w:val="0"/>
          <w:sz w:val="24"/>
          <w:fitText w:val="600" w:id="-473783037"/>
        </w:rPr>
        <w:t>TE</w:t>
      </w:r>
      <w:r w:rsidRPr="00AD24C5">
        <w:rPr>
          <w:rFonts w:ascii="ＭＳ 明朝" w:eastAsia="ＭＳ 明朝" w:hAnsi="ＭＳ 明朝" w:cs="Times New Roman" w:hint="eastAsia"/>
          <w:kern w:val="0"/>
          <w:sz w:val="24"/>
          <w:fitText w:val="600" w:id="-473783037"/>
        </w:rPr>
        <w:t>L</w:t>
      </w:r>
      <w:r w:rsidRPr="00A6385E">
        <w:rPr>
          <w:rFonts w:ascii="ＭＳ 明朝" w:eastAsia="ＭＳ 明朝" w:hAnsi="ＭＳ 明朝" w:cs="Times New Roman" w:hint="eastAsia"/>
          <w:sz w:val="24"/>
        </w:rPr>
        <w:t>：03-5577-7262</w:t>
      </w:r>
    </w:p>
    <w:p w14:paraId="3A89D8FD" w14:textId="77777777" w:rsidR="00A16ED4" w:rsidRPr="00A6385E" w:rsidRDefault="00A16ED4" w:rsidP="00A16ED4">
      <w:pPr>
        <w:rPr>
          <w:rFonts w:ascii="ＭＳ 明朝" w:eastAsia="ＭＳ 明朝" w:hAnsi="ＭＳ 明朝" w:cs="Times New Roman"/>
          <w:sz w:val="24"/>
        </w:rPr>
      </w:pPr>
      <w:r w:rsidRPr="00A6385E">
        <w:rPr>
          <w:rFonts w:ascii="ＭＳ 明朝" w:eastAsia="ＭＳ 明朝" w:hAnsi="ＭＳ 明朝" w:cs="Times New Roman" w:hint="eastAsia"/>
          <w:sz w:val="24"/>
        </w:rPr>
        <w:t xml:space="preserve">　　　 </w:t>
      </w:r>
      <w:r w:rsidRPr="00AD24C5">
        <w:rPr>
          <w:rFonts w:ascii="ＭＳ 明朝" w:eastAsia="ＭＳ 明朝" w:hAnsi="ＭＳ 明朝" w:cs="Times New Roman" w:hint="eastAsia"/>
          <w:spacing w:val="40"/>
          <w:kern w:val="0"/>
          <w:sz w:val="24"/>
          <w:fitText w:val="600" w:id="-473783038"/>
        </w:rPr>
        <w:t>Mai</w:t>
      </w:r>
      <w:r w:rsidRPr="00AD24C5">
        <w:rPr>
          <w:rFonts w:ascii="ＭＳ 明朝" w:eastAsia="ＭＳ 明朝" w:hAnsi="ＭＳ 明朝" w:cs="Times New Roman" w:hint="eastAsia"/>
          <w:kern w:val="0"/>
          <w:sz w:val="24"/>
          <w:fitText w:val="600" w:id="-473783038"/>
        </w:rPr>
        <w:t>l</w:t>
      </w:r>
      <w:r w:rsidRPr="00A6385E">
        <w:rPr>
          <w:rFonts w:ascii="ＭＳ 明朝" w:eastAsia="ＭＳ 明朝" w:hAnsi="ＭＳ 明朝" w:cs="Times New Roman" w:hint="eastAsia"/>
          <w:sz w:val="24"/>
        </w:rPr>
        <w:t>：</w:t>
      </w:r>
      <w:r w:rsidRPr="00A6385E">
        <w:rPr>
          <w:rFonts w:ascii="ＭＳ 明朝" w:eastAsia="ＭＳ 明朝" w:hAnsi="ＭＳ 明朝" w:cs="Times New Roman"/>
          <w:sz w:val="24"/>
        </w:rPr>
        <w:fldChar w:fldCharType="begin"/>
      </w:r>
      <w:r w:rsidRPr="00A6385E">
        <w:rPr>
          <w:rFonts w:ascii="ＭＳ 明朝" w:eastAsia="ＭＳ 明朝" w:hAnsi="ＭＳ 明朝" w:cs="Times New Roman"/>
          <w:sz w:val="24"/>
        </w:rPr>
        <w:instrText>HYPERLINK "mailto:tokyo_renraku@fight.chips.jp"</w:instrText>
      </w:r>
      <w:r w:rsidRPr="00A6385E">
        <w:rPr>
          <w:rFonts w:ascii="ＭＳ 明朝" w:eastAsia="ＭＳ 明朝" w:hAnsi="ＭＳ 明朝" w:cs="Times New Roman"/>
          <w:sz w:val="24"/>
        </w:rPr>
      </w:r>
      <w:r w:rsidRPr="00A6385E">
        <w:rPr>
          <w:rFonts w:ascii="ＭＳ 明朝" w:eastAsia="ＭＳ 明朝" w:hAnsi="ＭＳ 明朝" w:cs="Times New Roman"/>
          <w:sz w:val="24"/>
        </w:rPr>
        <w:fldChar w:fldCharType="separate"/>
      </w:r>
      <w:r w:rsidRPr="00A6385E">
        <w:rPr>
          <w:rFonts w:ascii="ＭＳ 明朝" w:eastAsia="ＭＳ 明朝" w:hAnsi="ＭＳ 明朝" w:cs="Times New Roman" w:hint="eastAsia"/>
          <w:color w:val="467886"/>
          <w:sz w:val="24"/>
          <w:u w:val="single"/>
        </w:rPr>
        <w:t>tokyo_renraku@fight.chips.jp</w:t>
      </w:r>
      <w:r w:rsidRPr="00A6385E">
        <w:rPr>
          <w:rFonts w:ascii="ＭＳ 明朝" w:eastAsia="ＭＳ 明朝" w:hAnsi="ＭＳ 明朝" w:cs="Times New Roman"/>
          <w:sz w:val="24"/>
        </w:rPr>
        <w:fldChar w:fldCharType="end"/>
      </w:r>
    </w:p>
    <w:p w14:paraId="55563AD9" w14:textId="77777777" w:rsidR="00A16ED4" w:rsidRPr="00A6385E" w:rsidRDefault="00A16ED4" w:rsidP="00A16ED4">
      <w:pPr>
        <w:wordWrap w:val="0"/>
        <w:jc w:val="right"/>
        <w:rPr>
          <w:rFonts w:ascii="ＭＳ 明朝" w:eastAsia="ＭＳ 明朝" w:hAnsi="ＭＳ 明朝" w:cs="Times New Roman"/>
          <w:sz w:val="24"/>
        </w:rPr>
      </w:pPr>
    </w:p>
    <w:p w14:paraId="681C87F9" w14:textId="2FC4634C" w:rsidR="00A16ED4" w:rsidRPr="00A6385E" w:rsidRDefault="00A16ED4" w:rsidP="00A16ED4">
      <w:pPr>
        <w:jc w:val="right"/>
        <w:rPr>
          <w:rFonts w:ascii="ＭＳ 明朝" w:eastAsia="ＭＳ 明朝" w:hAnsi="ＭＳ 明朝" w:cs="Times New Roman"/>
          <w:sz w:val="24"/>
        </w:rPr>
      </w:pPr>
      <w:r w:rsidRPr="00A6385E">
        <w:rPr>
          <w:rFonts w:ascii="ＭＳ 明朝" w:eastAsia="ＭＳ 明朝" w:hAnsi="ＭＳ 明朝" w:cs="Times New Roman" w:hint="eastAsia"/>
          <w:sz w:val="24"/>
        </w:rPr>
        <w:t>敬</w:t>
      </w:r>
      <w:r w:rsidR="00AD24C5">
        <w:rPr>
          <w:rFonts w:ascii="ＭＳ 明朝" w:eastAsia="ＭＳ 明朝" w:hAnsi="ＭＳ 明朝" w:cs="Times New Roman" w:hint="eastAsia"/>
          <w:sz w:val="24"/>
        </w:rPr>
        <w:t xml:space="preserve">　</w:t>
      </w:r>
      <w:r w:rsidRPr="00A6385E">
        <w:rPr>
          <w:rFonts w:ascii="ＭＳ 明朝" w:eastAsia="ＭＳ 明朝" w:hAnsi="ＭＳ 明朝" w:cs="Times New Roman" w:hint="eastAsia"/>
          <w:sz w:val="24"/>
        </w:rPr>
        <w:t>具</w:t>
      </w:r>
    </w:p>
    <w:p w14:paraId="29993FF0" w14:textId="77777777" w:rsidR="00A16ED4" w:rsidRPr="00A6385E" w:rsidRDefault="00A16ED4" w:rsidP="00A16ED4">
      <w:pPr>
        <w:rPr>
          <w:rFonts w:ascii="ＭＳ 明朝" w:eastAsia="ＭＳ 明朝" w:hAnsi="ＭＳ 明朝" w:cs="Times New Roman"/>
          <w:sz w:val="24"/>
        </w:rPr>
      </w:pPr>
    </w:p>
    <w:p w14:paraId="7736A3EA" w14:textId="77777777" w:rsidR="00A16ED4" w:rsidRPr="00A6385E" w:rsidRDefault="00A16ED4" w:rsidP="00A16ED4">
      <w:pPr>
        <w:rPr>
          <w:rFonts w:ascii="ＭＳ 明朝" w:eastAsia="ＭＳ 明朝" w:hAnsi="ＭＳ 明朝" w:cs="Times New Roman"/>
          <w:sz w:val="24"/>
        </w:rPr>
      </w:pPr>
    </w:p>
    <w:p w14:paraId="063B3E06" w14:textId="77777777" w:rsidR="00A16ED4" w:rsidRPr="00A6385E" w:rsidRDefault="00A16ED4" w:rsidP="00A16ED4">
      <w:pPr>
        <w:rPr>
          <w:rFonts w:ascii="ＭＳ 明朝" w:eastAsia="ＭＳ 明朝" w:hAnsi="ＭＳ 明朝" w:cs="Times New Roman"/>
          <w:sz w:val="24"/>
        </w:rPr>
      </w:pPr>
    </w:p>
    <w:p w14:paraId="29C722F4" w14:textId="77777777" w:rsidR="00A16ED4" w:rsidRPr="00A6385E" w:rsidRDefault="00A16ED4" w:rsidP="00A16ED4">
      <w:pPr>
        <w:rPr>
          <w:rFonts w:ascii="ＭＳ 明朝" w:eastAsia="ＭＳ 明朝" w:hAnsi="ＭＳ 明朝" w:cs="Times New Roman"/>
          <w:sz w:val="24"/>
        </w:rPr>
      </w:pPr>
    </w:p>
    <w:p w14:paraId="5794BC03" w14:textId="77777777" w:rsidR="00A16ED4" w:rsidRPr="00A6385E" w:rsidRDefault="00A16ED4" w:rsidP="00A16ED4">
      <w:pPr>
        <w:rPr>
          <w:rFonts w:ascii="ＭＳ 明朝" w:eastAsia="ＭＳ 明朝" w:hAnsi="ＭＳ 明朝" w:cs="Times New Roman"/>
          <w:sz w:val="24"/>
        </w:rPr>
      </w:pPr>
    </w:p>
    <w:p w14:paraId="7FFDA2F7" w14:textId="77777777" w:rsidR="00A16ED4" w:rsidRPr="00A6385E" w:rsidRDefault="00A16ED4" w:rsidP="00A16ED4">
      <w:pPr>
        <w:rPr>
          <w:rFonts w:ascii="ＭＳ 明朝" w:eastAsia="ＭＳ 明朝" w:hAnsi="ＭＳ 明朝" w:cs="Times New Roman"/>
          <w:sz w:val="24"/>
        </w:rPr>
      </w:pPr>
    </w:p>
    <w:p w14:paraId="4061E2CE" w14:textId="77777777" w:rsidR="00A16ED4" w:rsidRPr="00A6385E" w:rsidRDefault="00A16ED4" w:rsidP="00A16ED4">
      <w:pPr>
        <w:rPr>
          <w:rFonts w:ascii="ＭＳ 明朝" w:eastAsia="ＭＳ 明朝" w:hAnsi="ＭＳ 明朝" w:cs="Times New Roman"/>
          <w:sz w:val="24"/>
        </w:rPr>
      </w:pPr>
    </w:p>
    <w:p w14:paraId="0646C318" w14:textId="77777777" w:rsidR="00A16ED4" w:rsidRPr="00A6385E" w:rsidRDefault="00A16ED4" w:rsidP="00A16ED4">
      <w:pPr>
        <w:rPr>
          <w:rFonts w:ascii="ＭＳ 明朝" w:eastAsia="ＭＳ 明朝" w:hAnsi="ＭＳ 明朝" w:cs="Times New Roman"/>
          <w:sz w:val="24"/>
        </w:rPr>
      </w:pPr>
    </w:p>
    <w:p w14:paraId="63B7236B" w14:textId="77777777" w:rsidR="00A16ED4" w:rsidRPr="00A6385E" w:rsidRDefault="00A16ED4" w:rsidP="00A16ED4">
      <w:pPr>
        <w:rPr>
          <w:rFonts w:ascii="ＭＳ 明朝" w:eastAsia="ＭＳ 明朝" w:hAnsi="ＭＳ 明朝" w:cs="Times New Roman"/>
          <w:sz w:val="24"/>
        </w:rPr>
      </w:pPr>
    </w:p>
    <w:p w14:paraId="03D6A674" w14:textId="77777777" w:rsidR="00A16ED4" w:rsidRPr="00A6385E" w:rsidRDefault="00A16ED4" w:rsidP="00A16ED4">
      <w:pPr>
        <w:rPr>
          <w:rFonts w:ascii="ＭＳ 明朝" w:eastAsia="ＭＳ 明朝" w:hAnsi="ＭＳ 明朝" w:cs="Times New Roman"/>
          <w:sz w:val="24"/>
        </w:rPr>
      </w:pPr>
    </w:p>
    <w:p w14:paraId="5CBC56CD" w14:textId="77777777" w:rsidR="00A16ED4" w:rsidRPr="00A6385E" w:rsidRDefault="00A16ED4" w:rsidP="00A16ED4">
      <w:pPr>
        <w:rPr>
          <w:rFonts w:ascii="ＭＳ 明朝" w:eastAsia="ＭＳ 明朝" w:hAnsi="ＭＳ 明朝" w:cs="Times New Roman"/>
          <w:sz w:val="24"/>
        </w:rPr>
      </w:pPr>
    </w:p>
    <w:p w14:paraId="405AEC2F" w14:textId="77777777" w:rsidR="00A16ED4" w:rsidRPr="00A6385E" w:rsidRDefault="00A16ED4" w:rsidP="00A16ED4">
      <w:pPr>
        <w:rPr>
          <w:rFonts w:ascii="ＭＳ 明朝" w:eastAsia="ＭＳ 明朝" w:hAnsi="ＭＳ 明朝" w:cs="Times New Roman"/>
          <w:sz w:val="24"/>
        </w:rPr>
      </w:pPr>
    </w:p>
    <w:p w14:paraId="7B23AE9F" w14:textId="77777777" w:rsidR="00A16ED4" w:rsidRPr="00A6385E" w:rsidRDefault="00A16ED4" w:rsidP="00A16ED4">
      <w:pPr>
        <w:rPr>
          <w:rFonts w:ascii="ＭＳ 明朝" w:eastAsia="ＭＳ 明朝" w:hAnsi="ＭＳ 明朝" w:cs="Times New Roman"/>
          <w:sz w:val="24"/>
        </w:rPr>
      </w:pPr>
    </w:p>
    <w:p w14:paraId="22EF0B04" w14:textId="77777777" w:rsidR="00A16ED4" w:rsidRPr="00A6385E" w:rsidRDefault="00A16ED4" w:rsidP="00A16ED4">
      <w:pPr>
        <w:rPr>
          <w:rFonts w:ascii="ＭＳ 明朝" w:eastAsia="ＭＳ 明朝" w:hAnsi="ＭＳ 明朝" w:cs="Times New Roman"/>
          <w:sz w:val="24"/>
        </w:rPr>
      </w:pPr>
    </w:p>
    <w:p w14:paraId="478658AB" w14:textId="77777777" w:rsidR="00A16ED4" w:rsidRPr="00A6385E" w:rsidRDefault="00A16ED4" w:rsidP="00A16ED4">
      <w:pPr>
        <w:rPr>
          <w:rFonts w:ascii="ＭＳ 明朝" w:eastAsia="ＭＳ 明朝" w:hAnsi="ＭＳ 明朝" w:cs="Times New Roman"/>
          <w:sz w:val="24"/>
        </w:rPr>
      </w:pPr>
    </w:p>
    <w:p w14:paraId="08046527" w14:textId="77777777" w:rsidR="00A16ED4" w:rsidRPr="00A6385E" w:rsidRDefault="00A16ED4" w:rsidP="00A16ED4">
      <w:pPr>
        <w:rPr>
          <w:rFonts w:ascii="ＭＳ 明朝" w:eastAsia="ＭＳ 明朝" w:hAnsi="ＭＳ 明朝" w:cs="Times New Roman"/>
          <w:sz w:val="24"/>
        </w:rPr>
      </w:pPr>
    </w:p>
    <w:p w14:paraId="2BA93228" w14:textId="77777777" w:rsidR="00A16ED4" w:rsidRDefault="00A16ED4" w:rsidP="00A16ED4">
      <w:pPr>
        <w:rPr>
          <w:rFonts w:ascii="ＭＳ 明朝" w:eastAsia="ＭＳ 明朝" w:hAnsi="ＭＳ 明朝" w:cs="Times New Roman"/>
          <w:sz w:val="24"/>
        </w:rPr>
      </w:pPr>
    </w:p>
    <w:p w14:paraId="639F9B59" w14:textId="77777777" w:rsidR="00AD24C5" w:rsidRDefault="00AD24C5" w:rsidP="00A16ED4">
      <w:pPr>
        <w:rPr>
          <w:rFonts w:ascii="ＭＳ 明朝" w:eastAsia="ＭＳ 明朝" w:hAnsi="ＭＳ 明朝" w:cs="Times New Roman"/>
          <w:sz w:val="24"/>
        </w:rPr>
      </w:pPr>
    </w:p>
    <w:p w14:paraId="0E059827" w14:textId="77777777" w:rsidR="00AD24C5" w:rsidRDefault="00AD24C5" w:rsidP="00A16ED4">
      <w:pPr>
        <w:rPr>
          <w:rFonts w:ascii="ＭＳ 明朝" w:eastAsia="ＭＳ 明朝" w:hAnsi="ＭＳ 明朝" w:cs="Times New Roman"/>
          <w:sz w:val="24"/>
        </w:rPr>
      </w:pPr>
    </w:p>
    <w:p w14:paraId="3F4849C8" w14:textId="77777777" w:rsidR="00AD24C5" w:rsidRDefault="00AD24C5" w:rsidP="00A16ED4">
      <w:pPr>
        <w:rPr>
          <w:rFonts w:ascii="ＭＳ 明朝" w:eastAsia="ＭＳ 明朝" w:hAnsi="ＭＳ 明朝" w:cs="Times New Roman"/>
          <w:sz w:val="24"/>
        </w:rPr>
      </w:pPr>
    </w:p>
    <w:p w14:paraId="5B971CC1" w14:textId="77777777" w:rsidR="00AD24C5" w:rsidRPr="00A6385E" w:rsidRDefault="00AD24C5" w:rsidP="00A16ED4">
      <w:pPr>
        <w:rPr>
          <w:rFonts w:ascii="ＭＳ 明朝" w:eastAsia="ＭＳ 明朝" w:hAnsi="ＭＳ 明朝" w:cs="Times New Roman"/>
          <w:sz w:val="24"/>
        </w:rPr>
      </w:pPr>
    </w:p>
    <w:p w14:paraId="14F5E9B9" w14:textId="77777777" w:rsidR="00A16ED4" w:rsidRPr="00A6385E" w:rsidRDefault="00A16ED4" w:rsidP="00A16ED4">
      <w:pPr>
        <w:rPr>
          <w:rFonts w:ascii="ＭＳ 明朝" w:eastAsia="ＭＳ 明朝" w:hAnsi="ＭＳ 明朝" w:cs="Times New Roman"/>
          <w:sz w:val="24"/>
        </w:rPr>
      </w:pPr>
    </w:p>
    <w:p w14:paraId="391412BC" w14:textId="77777777" w:rsidR="00A16ED4" w:rsidRPr="00A6385E" w:rsidRDefault="00A16ED4" w:rsidP="00A16ED4">
      <w:pPr>
        <w:rPr>
          <w:rFonts w:ascii="ＭＳ 明朝" w:eastAsia="ＭＳ 明朝" w:hAnsi="ＭＳ 明朝" w:cs="Times New Roman"/>
          <w:sz w:val="24"/>
        </w:rPr>
      </w:pPr>
    </w:p>
    <w:p w14:paraId="6E811CCD" w14:textId="77777777" w:rsidR="00A16ED4" w:rsidRPr="00A16ED4" w:rsidRDefault="00A16ED4" w:rsidP="00A16ED4">
      <w:pPr>
        <w:rPr>
          <w:rFonts w:ascii="游明朝" w:eastAsia="游明朝" w:hAnsi="游明朝" w:cs="Times New Roman"/>
        </w:rPr>
      </w:pPr>
    </w:p>
    <w:p w14:paraId="6A3ACD85" w14:textId="77777777" w:rsidR="00A16ED4" w:rsidRPr="00AD24C5" w:rsidRDefault="00A16ED4" w:rsidP="00A16ED4">
      <w:pPr>
        <w:rPr>
          <w:rFonts w:ascii="ＭＳ 明朝" w:eastAsia="ＭＳ 明朝" w:hAnsi="ＭＳ 明朝" w:cs="Times New Roman"/>
          <w:b/>
          <w:bCs/>
          <w:sz w:val="24"/>
        </w:rPr>
      </w:pPr>
      <w:r w:rsidRPr="00AD24C5">
        <w:rPr>
          <w:rFonts w:ascii="ＭＳ 明朝" w:eastAsia="ＭＳ 明朝" w:hAnsi="ＭＳ 明朝" w:cs="Times New Roman" w:hint="eastAsia"/>
          <w:b/>
          <w:bCs/>
          <w:sz w:val="24"/>
        </w:rPr>
        <w:lastRenderedPageBreak/>
        <w:t>＜JAL大株主住所＞</w:t>
      </w:r>
    </w:p>
    <w:p w14:paraId="6CEB5AA1"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b/>
          <w:bCs/>
          <w:sz w:val="24"/>
        </w:rPr>
        <w:t>＊＊国内主要運用会社の住所一覧＊＊</w:t>
      </w:r>
    </w:p>
    <w:p w14:paraId="1C00C13C" w14:textId="77777777" w:rsidR="00A16ED4" w:rsidRPr="00AD24C5" w:rsidRDefault="00A16ED4" w:rsidP="00A16ED4">
      <w:pPr>
        <w:rPr>
          <w:rFonts w:ascii="ＭＳ 明朝" w:eastAsia="ＭＳ 明朝" w:hAnsi="ＭＳ 明朝" w:cs="Times New Roman"/>
          <w:b/>
          <w:bCs/>
          <w:sz w:val="24"/>
          <w:u w:val="single"/>
        </w:rPr>
      </w:pPr>
      <w:r w:rsidRPr="00AD24C5">
        <w:rPr>
          <w:rFonts w:ascii="ＭＳ 明朝" w:eastAsia="ＭＳ 明朝" w:hAnsi="ＭＳ 明朝" w:cs="Times New Roman" w:hint="eastAsia"/>
          <w:sz w:val="24"/>
        </w:rPr>
        <w:t xml:space="preserve">要請文を郵送する場合の公式住所　</w:t>
      </w:r>
      <w:r w:rsidRPr="00AD24C5">
        <w:rPr>
          <w:rFonts w:ascii="ＭＳ 明朝" w:eastAsia="ＭＳ 明朝" w:hAnsi="ＭＳ 明朝" w:cs="Times New Roman" w:hint="eastAsia"/>
          <w:b/>
          <w:bCs/>
          <w:sz w:val="24"/>
          <w:u w:val="single"/>
        </w:rPr>
        <w:t>13件</w:t>
      </w:r>
    </w:p>
    <w:p w14:paraId="6401E041"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「スチュワードシップ部門」「サステナブルインベストメント部」「責任投資部」</w:t>
      </w:r>
    </w:p>
    <w:p w14:paraId="37050610"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「サステナビリティ推進部」宛</w:t>
      </w:r>
      <w:r w:rsidRPr="00AD24C5">
        <w:rPr>
          <w:rFonts w:ascii="ＭＳ 明朝" w:eastAsia="ＭＳ 明朝" w:hAnsi="ＭＳ 明朝" w:cs="Times New Roman" w:hint="eastAsia"/>
          <w:sz w:val="24"/>
        </w:rPr>
        <w:br/>
        <w:t>（議決権行使部門・ESG部門も基本的に本社宛で問題ありません）</w:t>
      </w:r>
    </w:p>
    <w:p w14:paraId="56C67598" w14:textId="77777777" w:rsidR="00A16ED4" w:rsidRPr="00AD24C5" w:rsidRDefault="00A16ED4" w:rsidP="00A16ED4">
      <w:pPr>
        <w:rPr>
          <w:rFonts w:ascii="ＭＳ 明朝" w:eastAsia="ＭＳ 明朝" w:hAnsi="ＭＳ 明朝" w:cs="Times New Roman"/>
          <w:sz w:val="24"/>
        </w:rPr>
      </w:pPr>
    </w:p>
    <w:p w14:paraId="169A23A2" w14:textId="18F48050" w:rsidR="00A16ED4" w:rsidRPr="00AD24C5" w:rsidRDefault="00462C03" w:rsidP="00A16ED4">
      <w:pPr>
        <w:rPr>
          <w:rFonts w:ascii="ＭＳ 明朝" w:eastAsia="ＭＳ 明朝" w:hAnsi="ＭＳ 明朝" w:cs="Times New Roman"/>
          <w:b/>
          <w:bCs/>
          <w:sz w:val="24"/>
        </w:rPr>
      </w:pPr>
      <w:r>
        <w:rPr>
          <w:rFonts w:ascii="ＭＳ 明朝" w:eastAsia="ＭＳ 明朝" w:hAnsi="ＭＳ 明朝" w:cs="Times New Roman" w:hint="eastAsia"/>
          <w:sz w:val="24"/>
        </w:rPr>
        <w:t>◆１</w:t>
      </w:r>
      <w:r w:rsidR="00A16ED4" w:rsidRPr="00AD24C5">
        <w:rPr>
          <w:rFonts w:ascii="ＭＳ 明朝" w:eastAsia="ＭＳ 明朝" w:hAnsi="ＭＳ 明朝" w:cs="Times New Roman" w:hint="eastAsia"/>
          <w:sz w:val="24"/>
        </w:rPr>
        <w:t>．</w:t>
      </w:r>
      <w:r w:rsidR="00A16ED4" w:rsidRPr="00AD24C5">
        <w:rPr>
          <w:rFonts w:ascii="ＭＳ 明朝" w:eastAsia="ＭＳ 明朝" w:hAnsi="ＭＳ 明朝" w:cs="Times New Roman" w:hint="eastAsia"/>
          <w:b/>
          <w:bCs/>
          <w:sz w:val="24"/>
        </w:rPr>
        <w:t>京セラ株式会社　サステナビリティ推進部</w:t>
      </w:r>
    </w:p>
    <w:p w14:paraId="3255C868"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b/>
          <w:bCs/>
          <w:sz w:val="24"/>
        </w:rPr>
        <w:t>〒</w:t>
      </w:r>
      <w:r w:rsidRPr="00AD24C5">
        <w:rPr>
          <w:rFonts w:ascii="ＭＳ 明朝" w:eastAsia="ＭＳ 明朝" w:hAnsi="ＭＳ 明朝" w:cs="Times New Roman" w:hint="eastAsia"/>
          <w:sz w:val="24"/>
        </w:rPr>
        <w:t>612-8501</w:t>
      </w:r>
    </w:p>
    <w:p w14:paraId="1FF60D5B"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京都市伏見区竹田鳥羽殿町6番地</w:t>
      </w:r>
    </w:p>
    <w:p w14:paraId="678D2C75" w14:textId="77777777" w:rsidR="00462C03" w:rsidRDefault="00462C03" w:rsidP="00A16ED4">
      <w:pPr>
        <w:rPr>
          <w:rFonts w:ascii="ＭＳ 明朝" w:eastAsia="ＭＳ 明朝" w:hAnsi="ＭＳ 明朝" w:cs="Times New Roman"/>
          <w:sz w:val="24"/>
        </w:rPr>
      </w:pPr>
    </w:p>
    <w:p w14:paraId="3D6B3227" w14:textId="74186951"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２．</w:t>
      </w:r>
      <w:r w:rsidR="00A16ED4" w:rsidRPr="00AD24C5">
        <w:rPr>
          <w:rFonts w:ascii="ＭＳ 明朝" w:eastAsia="ＭＳ 明朝" w:hAnsi="ＭＳ 明朝" w:cs="Times New Roman" w:hint="eastAsia"/>
          <w:b/>
          <w:bCs/>
          <w:sz w:val="24"/>
        </w:rPr>
        <w:t>野村アセットマネジメント株式会社</w:t>
      </w:r>
    </w:p>
    <w:p w14:paraId="546FD0B1"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〒103-8260</w:t>
      </w:r>
      <w:r w:rsidRPr="00AD24C5">
        <w:rPr>
          <w:rFonts w:ascii="ＭＳ 明朝" w:eastAsia="ＭＳ 明朝" w:hAnsi="ＭＳ 明朝" w:cs="Times New Roman" w:hint="eastAsia"/>
          <w:sz w:val="24"/>
        </w:rPr>
        <w:br/>
        <w:t>東京都中央区日本橋1-9-1</w:t>
      </w:r>
      <w:r w:rsidRPr="00AD24C5">
        <w:rPr>
          <w:rFonts w:ascii="ＭＳ 明朝" w:eastAsia="ＭＳ 明朝" w:hAnsi="ＭＳ 明朝" w:cs="Times New Roman" w:hint="eastAsia"/>
          <w:sz w:val="24"/>
        </w:rPr>
        <w:br/>
        <w:t>野村證券本社ビル</w:t>
      </w:r>
    </w:p>
    <w:p w14:paraId="538761B1" w14:textId="77777777" w:rsidR="00462C03" w:rsidRDefault="00462C03" w:rsidP="00A16ED4">
      <w:pPr>
        <w:rPr>
          <w:rFonts w:ascii="ＭＳ 明朝" w:eastAsia="ＭＳ 明朝" w:hAnsi="ＭＳ 明朝" w:cs="Times New Roman"/>
          <w:sz w:val="24"/>
        </w:rPr>
      </w:pPr>
    </w:p>
    <w:p w14:paraId="60A5FDED" w14:textId="2DEF61CB"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３．</w:t>
      </w:r>
      <w:r w:rsidR="00A16ED4" w:rsidRPr="00AD24C5">
        <w:rPr>
          <w:rFonts w:ascii="ＭＳ 明朝" w:eastAsia="ＭＳ 明朝" w:hAnsi="ＭＳ 明朝" w:cs="Times New Roman" w:hint="eastAsia"/>
          <w:b/>
          <w:bCs/>
          <w:sz w:val="24"/>
        </w:rPr>
        <w:t>大和アセットマネジメント株式会社</w:t>
      </w:r>
    </w:p>
    <w:p w14:paraId="5B0B4EF4"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〒100-6756</w:t>
      </w:r>
      <w:r w:rsidRPr="00AD24C5">
        <w:rPr>
          <w:rFonts w:ascii="ＭＳ 明朝" w:eastAsia="ＭＳ 明朝" w:hAnsi="ＭＳ 明朝" w:cs="Times New Roman" w:hint="eastAsia"/>
          <w:sz w:val="24"/>
        </w:rPr>
        <w:br/>
        <w:t>東京都千代田区丸の内1-9-1</w:t>
      </w:r>
      <w:r w:rsidRPr="00AD24C5">
        <w:rPr>
          <w:rFonts w:ascii="ＭＳ 明朝" w:eastAsia="ＭＳ 明朝" w:hAnsi="ＭＳ 明朝" w:cs="Times New Roman" w:hint="eastAsia"/>
          <w:sz w:val="24"/>
        </w:rPr>
        <w:br/>
        <w:t>グラントウキョウノースタワー</w:t>
      </w:r>
    </w:p>
    <w:p w14:paraId="37CD3CA6" w14:textId="77777777" w:rsidR="00462C03" w:rsidRDefault="00462C03" w:rsidP="00A16ED4">
      <w:pPr>
        <w:rPr>
          <w:rFonts w:ascii="ＭＳ 明朝" w:eastAsia="ＭＳ 明朝" w:hAnsi="ＭＳ 明朝" w:cs="Times New Roman"/>
          <w:sz w:val="24"/>
        </w:rPr>
      </w:pPr>
    </w:p>
    <w:p w14:paraId="5BE0C905" w14:textId="0BBB9EF1"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４．</w:t>
      </w:r>
      <w:r w:rsidR="00A16ED4" w:rsidRPr="00AD24C5">
        <w:rPr>
          <w:rFonts w:ascii="ＭＳ 明朝" w:eastAsia="ＭＳ 明朝" w:hAnsi="ＭＳ 明朝" w:cs="Times New Roman" w:hint="eastAsia"/>
          <w:b/>
          <w:bCs/>
          <w:sz w:val="24"/>
        </w:rPr>
        <w:t>三菱UFJアセットマネジメント株式会社</w:t>
      </w:r>
    </w:p>
    <w:p w14:paraId="598CB19C"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〒100-8212</w:t>
      </w:r>
      <w:r w:rsidRPr="00AD24C5">
        <w:rPr>
          <w:rFonts w:ascii="ＭＳ 明朝" w:eastAsia="ＭＳ 明朝" w:hAnsi="ＭＳ 明朝" w:cs="Times New Roman" w:hint="eastAsia"/>
          <w:sz w:val="24"/>
        </w:rPr>
        <w:br/>
        <w:t>東京都千代田区丸の内1-4-5</w:t>
      </w:r>
      <w:r w:rsidRPr="00AD24C5">
        <w:rPr>
          <w:rFonts w:ascii="ＭＳ 明朝" w:eastAsia="ＭＳ 明朝" w:hAnsi="ＭＳ 明朝" w:cs="Times New Roman" w:hint="eastAsia"/>
          <w:sz w:val="24"/>
        </w:rPr>
        <w:br/>
        <w:t>三菱UFJ信託銀行本店ビル</w:t>
      </w:r>
    </w:p>
    <w:p w14:paraId="276EF22C" w14:textId="77777777" w:rsidR="00462C03" w:rsidRDefault="00462C03" w:rsidP="00A16ED4">
      <w:pPr>
        <w:rPr>
          <w:rFonts w:ascii="ＭＳ 明朝" w:eastAsia="ＭＳ 明朝" w:hAnsi="ＭＳ 明朝" w:cs="Times New Roman"/>
          <w:sz w:val="24"/>
        </w:rPr>
      </w:pPr>
    </w:p>
    <w:p w14:paraId="0586A3FD" w14:textId="579C6F84"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５．</w:t>
      </w:r>
      <w:r w:rsidR="00A16ED4" w:rsidRPr="00AD24C5">
        <w:rPr>
          <w:rFonts w:ascii="ＭＳ 明朝" w:eastAsia="ＭＳ 明朝" w:hAnsi="ＭＳ 明朝" w:cs="Times New Roman" w:hint="eastAsia"/>
          <w:b/>
          <w:bCs/>
          <w:sz w:val="24"/>
        </w:rPr>
        <w:t>アセットマネジメントOne株式会社（みずほ系）</w:t>
      </w:r>
    </w:p>
    <w:p w14:paraId="4A2E9AAA" w14:textId="77777777" w:rsidR="00462C03"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〒100-0005</w:t>
      </w:r>
      <w:r w:rsidRPr="00AD24C5">
        <w:rPr>
          <w:rFonts w:ascii="ＭＳ 明朝" w:eastAsia="ＭＳ 明朝" w:hAnsi="ＭＳ 明朝" w:cs="Times New Roman" w:hint="eastAsia"/>
          <w:sz w:val="24"/>
        </w:rPr>
        <w:br/>
        <w:t>東京都千代田区丸の内1‐8－2</w:t>
      </w:r>
    </w:p>
    <w:p w14:paraId="194DCD1F" w14:textId="61D88336"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鉄鋼ビルディング</w:t>
      </w:r>
    </w:p>
    <w:p w14:paraId="3D812516" w14:textId="77777777" w:rsidR="00462C03" w:rsidRDefault="00462C03" w:rsidP="00A16ED4">
      <w:pPr>
        <w:rPr>
          <w:rFonts w:ascii="ＭＳ 明朝" w:eastAsia="ＭＳ 明朝" w:hAnsi="ＭＳ 明朝" w:cs="Times New Roman"/>
          <w:sz w:val="24"/>
        </w:rPr>
      </w:pPr>
    </w:p>
    <w:p w14:paraId="58C2D82E" w14:textId="664D45F1"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６．</w:t>
      </w:r>
      <w:r w:rsidR="00A16ED4" w:rsidRPr="00AD24C5">
        <w:rPr>
          <w:rFonts w:ascii="ＭＳ 明朝" w:eastAsia="ＭＳ 明朝" w:hAnsi="ＭＳ 明朝" w:cs="Times New Roman" w:hint="eastAsia"/>
          <w:b/>
          <w:bCs/>
          <w:sz w:val="24"/>
        </w:rPr>
        <w:t>ニッセイアセットマネジメント株式会社</w:t>
      </w:r>
    </w:p>
    <w:p w14:paraId="45EC4636"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〒100-0005</w:t>
      </w:r>
      <w:r w:rsidRPr="00AD24C5">
        <w:rPr>
          <w:rFonts w:ascii="ＭＳ 明朝" w:eastAsia="ＭＳ 明朝" w:hAnsi="ＭＳ 明朝" w:cs="Times New Roman" w:hint="eastAsia"/>
          <w:sz w:val="24"/>
        </w:rPr>
        <w:br/>
        <w:t>東京都千代田区丸の内1-6-6</w:t>
      </w:r>
      <w:r w:rsidRPr="00AD24C5">
        <w:rPr>
          <w:rFonts w:ascii="ＭＳ 明朝" w:eastAsia="ＭＳ 明朝" w:hAnsi="ＭＳ 明朝" w:cs="Times New Roman" w:hint="eastAsia"/>
          <w:sz w:val="24"/>
        </w:rPr>
        <w:br/>
        <w:t>日本生命丸の内ビル</w:t>
      </w:r>
    </w:p>
    <w:p w14:paraId="154A6384" w14:textId="77777777" w:rsidR="00462C03" w:rsidRDefault="00462C03" w:rsidP="00A16ED4">
      <w:pPr>
        <w:rPr>
          <w:rFonts w:ascii="ＭＳ 明朝" w:eastAsia="ＭＳ 明朝" w:hAnsi="ＭＳ 明朝" w:cs="Times New Roman"/>
          <w:sz w:val="24"/>
        </w:rPr>
      </w:pPr>
    </w:p>
    <w:p w14:paraId="144E55DE" w14:textId="1E78A478"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lastRenderedPageBreak/>
        <w:t>◆</w:t>
      </w:r>
      <w:r w:rsidR="00A16ED4" w:rsidRPr="00AD24C5">
        <w:rPr>
          <w:rFonts w:ascii="ＭＳ 明朝" w:eastAsia="ＭＳ 明朝" w:hAnsi="ＭＳ 明朝" w:cs="Times New Roman" w:hint="eastAsia"/>
          <w:sz w:val="24"/>
        </w:rPr>
        <w:t>７．</w:t>
      </w:r>
      <w:r w:rsidR="00A16ED4" w:rsidRPr="00AD24C5">
        <w:rPr>
          <w:rFonts w:ascii="ＭＳ 明朝" w:eastAsia="ＭＳ 明朝" w:hAnsi="ＭＳ 明朝" w:cs="Times New Roman" w:hint="eastAsia"/>
          <w:b/>
          <w:bCs/>
          <w:sz w:val="24"/>
        </w:rPr>
        <w:t>りそなアセットマネジメント株式会社</w:t>
      </w:r>
    </w:p>
    <w:p w14:paraId="1C40EDBB"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〒135-0042</w:t>
      </w:r>
      <w:r w:rsidRPr="00AD24C5">
        <w:rPr>
          <w:rFonts w:ascii="ＭＳ 明朝" w:eastAsia="ＭＳ 明朝" w:hAnsi="ＭＳ 明朝" w:cs="Times New Roman" w:hint="eastAsia"/>
          <w:sz w:val="24"/>
        </w:rPr>
        <w:br/>
        <w:t>東京都江東区木場1－5－65深川ギャザリアW２棟</w:t>
      </w:r>
    </w:p>
    <w:p w14:paraId="343D952B" w14:textId="77777777" w:rsidR="00462C03" w:rsidRDefault="00462C03" w:rsidP="00A16ED4">
      <w:pPr>
        <w:rPr>
          <w:rFonts w:ascii="ＭＳ 明朝" w:eastAsia="ＭＳ 明朝" w:hAnsi="ＭＳ 明朝" w:cs="Times New Roman"/>
          <w:sz w:val="24"/>
        </w:rPr>
      </w:pPr>
    </w:p>
    <w:p w14:paraId="01ECEEBD" w14:textId="78F042BF"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８．三井住友トラスト・アセット・マネジメント</w:t>
      </w:r>
    </w:p>
    <w:p w14:paraId="798F66EE"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〒105-0011</w:t>
      </w:r>
    </w:p>
    <w:p w14:paraId="0D6CA0FE"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東京都港区芝公園1‐1‐1住友不動産御成門タワー</w:t>
      </w:r>
    </w:p>
    <w:p w14:paraId="12FB6BC2" w14:textId="77777777" w:rsidR="00BB74BE" w:rsidRPr="00AD24C5" w:rsidRDefault="00BB74BE" w:rsidP="00A16ED4">
      <w:pPr>
        <w:rPr>
          <w:rFonts w:ascii="ＭＳ 明朝" w:eastAsia="ＭＳ 明朝" w:hAnsi="ＭＳ 明朝" w:cs="Times New Roman"/>
          <w:sz w:val="24"/>
        </w:rPr>
      </w:pPr>
    </w:p>
    <w:p w14:paraId="1B68E34D" w14:textId="03480C67"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９．アモーヴァ・アセット・マネジメント</w:t>
      </w:r>
    </w:p>
    <w:p w14:paraId="21E4CF33"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〒107-6242</w:t>
      </w:r>
    </w:p>
    <w:p w14:paraId="61EDA347"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東京都港区赤坂9‐7‐1　ミッドタウン・タワー</w:t>
      </w:r>
    </w:p>
    <w:p w14:paraId="749DCD21" w14:textId="77777777" w:rsidR="00A16ED4" w:rsidRDefault="00A16ED4" w:rsidP="00A16ED4">
      <w:pPr>
        <w:rPr>
          <w:rFonts w:ascii="ＭＳ 明朝" w:eastAsia="ＭＳ 明朝" w:hAnsi="ＭＳ 明朝" w:cs="Times New Roman"/>
          <w:sz w:val="24"/>
        </w:rPr>
      </w:pPr>
    </w:p>
    <w:p w14:paraId="750537E1" w14:textId="77777777" w:rsidR="00462C03" w:rsidRPr="00AD24C5" w:rsidRDefault="00462C03" w:rsidP="00A16ED4">
      <w:pPr>
        <w:rPr>
          <w:rFonts w:ascii="ＭＳ 明朝" w:eastAsia="ＭＳ 明朝" w:hAnsi="ＭＳ 明朝" w:cs="Times New Roman"/>
          <w:sz w:val="24"/>
        </w:rPr>
      </w:pPr>
    </w:p>
    <w:p w14:paraId="64D3723B" w14:textId="77777777" w:rsidR="00A16ED4" w:rsidRPr="00AD24C5" w:rsidRDefault="00A16ED4" w:rsidP="00A16ED4">
      <w:pPr>
        <w:rPr>
          <w:rFonts w:ascii="ＭＳ 明朝" w:eastAsia="ＭＳ 明朝" w:hAnsi="ＭＳ 明朝" w:cs="Times New Roman"/>
          <w:sz w:val="24"/>
        </w:rPr>
      </w:pPr>
      <w:r w:rsidRPr="00AD24C5">
        <w:rPr>
          <w:rFonts w:ascii="Segoe UI Emoji" w:eastAsia="ＭＳ 明朝" w:hAnsi="Segoe UI Emoji" w:cs="Segoe UI Emoji"/>
          <w:sz w:val="24"/>
        </w:rPr>
        <w:t>🌍</w:t>
      </w:r>
      <w:r w:rsidRPr="00AD24C5">
        <w:rPr>
          <w:rFonts w:ascii="ＭＳ 明朝" w:eastAsia="ＭＳ 明朝" w:hAnsi="ＭＳ 明朝" w:cs="Times New Roman" w:hint="eastAsia"/>
          <w:sz w:val="24"/>
        </w:rPr>
        <w:t xml:space="preserve"> </w:t>
      </w:r>
      <w:r w:rsidRPr="00AD24C5">
        <w:rPr>
          <w:rFonts w:ascii="ＭＳ 明朝" w:eastAsia="ＭＳ 明朝" w:hAnsi="ＭＳ 明朝" w:cs="Times New Roman" w:hint="eastAsia"/>
          <w:b/>
          <w:bCs/>
          <w:sz w:val="24"/>
        </w:rPr>
        <w:t>外資系（JAL株を実際に保有している）</w:t>
      </w:r>
    </w:p>
    <w:p w14:paraId="1ED23C65" w14:textId="5C39ADD6"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 xml:space="preserve"> 10．</w:t>
      </w:r>
      <w:r w:rsidR="00A16ED4" w:rsidRPr="00AD24C5">
        <w:rPr>
          <w:rFonts w:ascii="ＭＳ 明朝" w:eastAsia="ＭＳ 明朝" w:hAnsi="ＭＳ 明朝" w:cs="Times New Roman" w:hint="eastAsia"/>
          <w:b/>
          <w:bCs/>
          <w:sz w:val="24"/>
        </w:rPr>
        <w:t>State Street Global Advisors（SSGA） Japan</w:t>
      </w:r>
    </w:p>
    <w:p w14:paraId="0263A4F2"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〒105-6325</w:t>
      </w:r>
      <w:r w:rsidRPr="00AD24C5">
        <w:rPr>
          <w:rFonts w:ascii="ＭＳ 明朝" w:eastAsia="ＭＳ 明朝" w:hAnsi="ＭＳ 明朝" w:cs="Times New Roman" w:hint="eastAsia"/>
          <w:sz w:val="24"/>
        </w:rPr>
        <w:br/>
        <w:t>東京都港区虎ノ門1‐23－1虎ノ門ヒルズ森タワー25階</w:t>
      </w:r>
    </w:p>
    <w:p w14:paraId="2EB8D148" w14:textId="77777777" w:rsidR="00462C03" w:rsidRDefault="00462C03" w:rsidP="00A16ED4">
      <w:pPr>
        <w:rPr>
          <w:rFonts w:ascii="ＭＳ 明朝" w:eastAsia="ＭＳ 明朝" w:hAnsi="ＭＳ 明朝" w:cs="Times New Roman"/>
          <w:sz w:val="24"/>
        </w:rPr>
      </w:pPr>
    </w:p>
    <w:p w14:paraId="43BB7882" w14:textId="643DB796"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 xml:space="preserve"> 11．</w:t>
      </w:r>
      <w:r w:rsidR="00A16ED4" w:rsidRPr="00AD24C5">
        <w:rPr>
          <w:rFonts w:ascii="ＭＳ 明朝" w:eastAsia="ＭＳ 明朝" w:hAnsi="ＭＳ 明朝" w:cs="Times New Roman" w:hint="eastAsia"/>
          <w:b/>
          <w:bCs/>
          <w:sz w:val="24"/>
        </w:rPr>
        <w:t>BNY Mellon Investment Management Japan</w:t>
      </w:r>
    </w:p>
    <w:p w14:paraId="0A0AED99"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〒100-0005</w:t>
      </w:r>
      <w:r w:rsidRPr="00AD24C5">
        <w:rPr>
          <w:rFonts w:ascii="ＭＳ 明朝" w:eastAsia="ＭＳ 明朝" w:hAnsi="ＭＳ 明朝" w:cs="Times New Roman" w:hint="eastAsia"/>
          <w:sz w:val="24"/>
        </w:rPr>
        <w:br/>
        <w:t>東京都千代田区丸の内1-8‐3丸の内トラストタワー本館</w:t>
      </w:r>
    </w:p>
    <w:p w14:paraId="5692D589" w14:textId="77777777" w:rsidR="00462C03" w:rsidRDefault="00462C03" w:rsidP="00A16ED4">
      <w:pPr>
        <w:rPr>
          <w:rFonts w:ascii="ＭＳ 明朝" w:eastAsia="ＭＳ 明朝" w:hAnsi="ＭＳ 明朝" w:cs="Times New Roman"/>
          <w:sz w:val="24"/>
        </w:rPr>
      </w:pPr>
    </w:p>
    <w:p w14:paraId="6049ACF2" w14:textId="0292D8C6"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 xml:space="preserve">◆ </w:t>
      </w:r>
      <w:r w:rsidR="00A16ED4" w:rsidRPr="00AD24C5">
        <w:rPr>
          <w:rFonts w:ascii="ＭＳ 明朝" w:eastAsia="ＭＳ 明朝" w:hAnsi="ＭＳ 明朝" w:cs="Times New Roman" w:hint="eastAsia"/>
          <w:sz w:val="24"/>
        </w:rPr>
        <w:t xml:space="preserve">12． </w:t>
      </w:r>
      <w:r w:rsidR="00A16ED4" w:rsidRPr="00AD24C5">
        <w:rPr>
          <w:rFonts w:ascii="ＭＳ 明朝" w:eastAsia="ＭＳ 明朝" w:hAnsi="ＭＳ 明朝" w:cs="Times New Roman" w:hint="eastAsia"/>
          <w:b/>
          <w:bCs/>
          <w:sz w:val="24"/>
        </w:rPr>
        <w:t>Goldman Sachs Asset Management（GSAM）</w:t>
      </w:r>
    </w:p>
    <w:p w14:paraId="057C99C2"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〒106-6147</w:t>
      </w:r>
      <w:r w:rsidRPr="00AD24C5">
        <w:rPr>
          <w:rFonts w:ascii="ＭＳ 明朝" w:eastAsia="ＭＳ 明朝" w:hAnsi="ＭＳ 明朝" w:cs="Times New Roman" w:hint="eastAsia"/>
          <w:sz w:val="24"/>
        </w:rPr>
        <w:br/>
        <w:t>東京都港区六本木6-10-1</w:t>
      </w:r>
      <w:r w:rsidRPr="00AD24C5">
        <w:rPr>
          <w:rFonts w:ascii="ＭＳ 明朝" w:eastAsia="ＭＳ 明朝" w:hAnsi="ＭＳ 明朝" w:cs="Times New Roman" w:hint="eastAsia"/>
          <w:sz w:val="24"/>
        </w:rPr>
        <w:br/>
        <w:t>六本木ヒルズ森タワー</w:t>
      </w:r>
    </w:p>
    <w:p w14:paraId="3551688E" w14:textId="77777777" w:rsidR="00462C03" w:rsidRDefault="00462C03" w:rsidP="00A16ED4">
      <w:pPr>
        <w:rPr>
          <w:rFonts w:ascii="ＭＳ 明朝" w:eastAsia="ＭＳ 明朝" w:hAnsi="ＭＳ 明朝" w:cs="Times New Roman"/>
          <w:sz w:val="24"/>
        </w:rPr>
      </w:pPr>
    </w:p>
    <w:p w14:paraId="182352CA" w14:textId="5A16BCAF" w:rsidR="00A16ED4" w:rsidRPr="00AD24C5" w:rsidRDefault="00462C03" w:rsidP="00A16ED4">
      <w:pPr>
        <w:rPr>
          <w:rFonts w:ascii="ＭＳ 明朝" w:eastAsia="ＭＳ 明朝" w:hAnsi="ＭＳ 明朝" w:cs="Times New Roman"/>
          <w:sz w:val="24"/>
        </w:rPr>
      </w:pPr>
      <w:r>
        <w:rPr>
          <w:rFonts w:ascii="ＭＳ 明朝" w:eastAsia="ＭＳ 明朝" w:hAnsi="ＭＳ 明朝" w:cs="Times New Roman" w:hint="eastAsia"/>
          <w:sz w:val="24"/>
        </w:rPr>
        <w:t>◆</w:t>
      </w:r>
      <w:r w:rsidR="00A16ED4" w:rsidRPr="00AD24C5">
        <w:rPr>
          <w:rFonts w:ascii="ＭＳ 明朝" w:eastAsia="ＭＳ 明朝" w:hAnsi="ＭＳ 明朝" w:cs="Times New Roman" w:hint="eastAsia"/>
          <w:sz w:val="24"/>
        </w:rPr>
        <w:t xml:space="preserve"> 13．</w:t>
      </w:r>
      <w:r w:rsidR="00A16ED4" w:rsidRPr="00AD24C5">
        <w:rPr>
          <w:rFonts w:ascii="ＭＳ 明朝" w:eastAsia="ＭＳ 明朝" w:hAnsi="ＭＳ 明朝" w:cs="Times New Roman" w:hint="eastAsia"/>
          <w:b/>
          <w:bCs/>
          <w:sz w:val="24"/>
        </w:rPr>
        <w:t>HSBC Asset Management（Japan）</w:t>
      </w:r>
    </w:p>
    <w:p w14:paraId="1E2BC269" w14:textId="77777777" w:rsidR="00A16ED4" w:rsidRPr="00AD24C5" w:rsidRDefault="00A16ED4" w:rsidP="00A16ED4">
      <w:pPr>
        <w:rPr>
          <w:rFonts w:ascii="ＭＳ 明朝" w:eastAsia="ＭＳ 明朝" w:hAnsi="ＭＳ 明朝" w:cs="Times New Roman"/>
          <w:sz w:val="24"/>
        </w:rPr>
      </w:pPr>
      <w:r w:rsidRPr="00AD24C5">
        <w:rPr>
          <w:rFonts w:ascii="ＭＳ 明朝" w:eastAsia="ＭＳ 明朝" w:hAnsi="ＭＳ 明朝" w:cs="Times New Roman" w:hint="eastAsia"/>
          <w:sz w:val="24"/>
        </w:rPr>
        <w:t>〒103‐0027</w:t>
      </w:r>
      <w:r w:rsidRPr="00AD24C5">
        <w:rPr>
          <w:rFonts w:ascii="ＭＳ 明朝" w:eastAsia="ＭＳ 明朝" w:hAnsi="ＭＳ 明朝" w:cs="Times New Roman" w:hint="eastAsia"/>
          <w:sz w:val="24"/>
        </w:rPr>
        <w:br/>
        <w:t>東京都中央区日本橋3‐11‐1　HSBCビルディング</w:t>
      </w:r>
    </w:p>
    <w:p w14:paraId="0FCE045F" w14:textId="77777777" w:rsidR="00A16ED4" w:rsidRPr="00A16ED4" w:rsidRDefault="00A16ED4" w:rsidP="00A16ED4">
      <w:pPr>
        <w:rPr>
          <w:rFonts w:ascii="游明朝" w:eastAsia="游明朝" w:hAnsi="游明朝" w:cs="Times New Roman"/>
        </w:rPr>
      </w:pPr>
    </w:p>
    <w:p w14:paraId="6D8A7C43" w14:textId="77777777" w:rsidR="00A16ED4" w:rsidRPr="00A16ED4" w:rsidRDefault="00A16ED4" w:rsidP="00A16ED4">
      <w:pPr>
        <w:rPr>
          <w:rFonts w:ascii="游明朝" w:eastAsia="游明朝" w:hAnsi="游明朝" w:cs="Times New Roman"/>
        </w:rPr>
      </w:pPr>
    </w:p>
    <w:p w14:paraId="74CE08AD" w14:textId="77777777" w:rsidR="00A16ED4" w:rsidRPr="00A16ED4" w:rsidRDefault="00A16ED4" w:rsidP="00A16ED4">
      <w:pPr>
        <w:rPr>
          <w:rFonts w:ascii="游明朝" w:eastAsia="游明朝" w:hAnsi="游明朝" w:cs="Times New Roman"/>
        </w:rPr>
      </w:pPr>
    </w:p>
    <w:p w14:paraId="1F2FDC3F" w14:textId="77777777" w:rsidR="00A16ED4" w:rsidRPr="00A16ED4" w:rsidRDefault="00A16ED4" w:rsidP="00A16ED4">
      <w:pPr>
        <w:rPr>
          <w:rFonts w:ascii="游明朝" w:eastAsia="游明朝" w:hAnsi="游明朝" w:cs="Times New Roman"/>
        </w:rPr>
      </w:pPr>
    </w:p>
    <w:p w14:paraId="0A21190F" w14:textId="77777777" w:rsidR="00A16ED4" w:rsidRPr="00A16ED4" w:rsidRDefault="00A16ED4" w:rsidP="00A16ED4">
      <w:pPr>
        <w:rPr>
          <w:rFonts w:ascii="游明朝" w:eastAsia="游明朝" w:hAnsi="游明朝" w:cs="Times New Roman"/>
        </w:rPr>
      </w:pPr>
    </w:p>
    <w:p w14:paraId="32CB0275" w14:textId="77777777" w:rsidR="00A16ED4" w:rsidRPr="00A16ED4" w:rsidRDefault="00A16ED4" w:rsidP="00A16ED4">
      <w:pPr>
        <w:rPr>
          <w:rFonts w:ascii="游明朝" w:eastAsia="游明朝" w:hAnsi="游明朝" w:cs="Times New Roman"/>
        </w:rPr>
      </w:pPr>
    </w:p>
    <w:p w14:paraId="657C2EE0" w14:textId="77777777" w:rsidR="00A16ED4" w:rsidRPr="00462C03" w:rsidRDefault="00A16ED4" w:rsidP="00A16ED4">
      <w:pPr>
        <w:rPr>
          <w:rFonts w:ascii="ＭＳ 明朝" w:eastAsia="ＭＳ 明朝" w:hAnsi="ＭＳ 明朝" w:cs="Times New Roman"/>
          <w:b/>
          <w:bCs/>
          <w:sz w:val="24"/>
        </w:rPr>
      </w:pPr>
      <w:r w:rsidRPr="00462C03">
        <w:rPr>
          <w:rFonts w:ascii="ＭＳ 明朝" w:eastAsia="ＭＳ 明朝" w:hAnsi="ＭＳ 明朝" w:cs="Times New Roman" w:hint="eastAsia"/>
          <w:b/>
          <w:bCs/>
          <w:sz w:val="24"/>
        </w:rPr>
        <w:lastRenderedPageBreak/>
        <w:t>＜要請文英語（ひな型）＞</w:t>
      </w:r>
    </w:p>
    <w:p w14:paraId="681F415B" w14:textId="77777777" w:rsidR="00A16ED4" w:rsidRPr="00A16ED4" w:rsidRDefault="00A16ED4" w:rsidP="00A16ED4">
      <w:pPr>
        <w:rPr>
          <w:rFonts w:ascii="游明朝" w:eastAsia="游明朝" w:hAnsi="游明朝" w:cs="Times New Roman"/>
        </w:rPr>
      </w:pPr>
    </w:p>
    <w:p w14:paraId="121B352D"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Japan Airlines Dismissed Workers’ Union (JHU)</w:t>
      </w:r>
    </w:p>
    <w:p w14:paraId="38D3AF27"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Chairperson: Hiroya Yamaguchi</w:t>
      </w:r>
    </w:p>
    <w:p w14:paraId="2BF340AA"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 xml:space="preserve">1-3-303 </w:t>
      </w:r>
      <w:proofErr w:type="spellStart"/>
      <w:r w:rsidRPr="00A16ED4">
        <w:rPr>
          <w:rFonts w:ascii="游明朝" w:eastAsia="游明朝" w:hAnsi="游明朝" w:cs="Times New Roman" w:hint="eastAsia"/>
        </w:rPr>
        <w:t>Kojimachi</w:t>
      </w:r>
      <w:proofErr w:type="spellEnd"/>
      <w:r w:rsidRPr="00A16ED4">
        <w:rPr>
          <w:rFonts w:ascii="游明朝" w:eastAsia="游明朝" w:hAnsi="游明朝" w:cs="Times New Roman" w:hint="eastAsia"/>
        </w:rPr>
        <w:t>, Chiyoda-</w:t>
      </w:r>
      <w:proofErr w:type="spellStart"/>
      <w:r w:rsidRPr="00A16ED4">
        <w:rPr>
          <w:rFonts w:ascii="游明朝" w:eastAsia="游明朝" w:hAnsi="游明朝" w:cs="Times New Roman" w:hint="eastAsia"/>
        </w:rPr>
        <w:t>ku</w:t>
      </w:r>
      <w:proofErr w:type="spellEnd"/>
    </w:p>
    <w:p w14:paraId="2E0476E7"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Tokyo 102-0083, Japan</w:t>
      </w:r>
    </w:p>
    <w:p w14:paraId="7C5237C8"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Tel: 080-4905-3383</w:t>
      </w:r>
    </w:p>
    <w:p w14:paraId="7932F8E0"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Email: info@jhu-wing.main.jp</w:t>
      </w:r>
    </w:p>
    <w:p w14:paraId="3382A814" w14:textId="77777777" w:rsidR="00A16ED4" w:rsidRPr="00A16ED4" w:rsidRDefault="00A16ED4" w:rsidP="00A16ED4">
      <w:pPr>
        <w:rPr>
          <w:rFonts w:ascii="游明朝" w:eastAsia="游明朝" w:hAnsi="游明朝" w:cs="Times New Roman"/>
        </w:rPr>
      </w:pPr>
    </w:p>
    <w:p w14:paraId="3676E71A"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National Network Supporting the JAL Labor Dispute</w:t>
      </w:r>
    </w:p>
    <w:p w14:paraId="0A8C9023"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c/o NPO Labor Consultation Office</w:t>
      </w:r>
    </w:p>
    <w:p w14:paraId="4D825153"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2-15-9 Kanda-</w:t>
      </w:r>
      <w:proofErr w:type="spellStart"/>
      <w:r w:rsidRPr="00A16ED4">
        <w:rPr>
          <w:rFonts w:ascii="游明朝" w:eastAsia="游明朝" w:hAnsi="游明朝" w:cs="Times New Roman" w:hint="eastAsia"/>
        </w:rPr>
        <w:t>Tsukasamachi</w:t>
      </w:r>
      <w:proofErr w:type="spellEnd"/>
      <w:r w:rsidRPr="00A16ED4">
        <w:rPr>
          <w:rFonts w:ascii="游明朝" w:eastAsia="游明朝" w:hAnsi="游明朝" w:cs="Times New Roman" w:hint="eastAsia"/>
        </w:rPr>
        <w:t>, Chiyoda-</w:t>
      </w:r>
      <w:proofErr w:type="spellStart"/>
      <w:r w:rsidRPr="00A16ED4">
        <w:rPr>
          <w:rFonts w:ascii="游明朝" w:eastAsia="游明朝" w:hAnsi="游明朝" w:cs="Times New Roman" w:hint="eastAsia"/>
        </w:rPr>
        <w:t>ku</w:t>
      </w:r>
      <w:proofErr w:type="spellEnd"/>
    </w:p>
    <w:p w14:paraId="1B76C95A"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Tokyo 101-0048, Japan</w:t>
      </w:r>
    </w:p>
    <w:p w14:paraId="37174043"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Tel: 03-5577-7262</w:t>
      </w:r>
    </w:p>
    <w:p w14:paraId="12091785"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Email: tokyo_renraku@fight.chips.jp</w:t>
      </w:r>
    </w:p>
    <w:p w14:paraId="01D8003E"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February 18, 2026</w:t>
      </w:r>
    </w:p>
    <w:p w14:paraId="568E0378" w14:textId="77777777" w:rsidR="00A16ED4" w:rsidRPr="00A16ED4" w:rsidRDefault="00A16ED4" w:rsidP="00A16ED4">
      <w:pPr>
        <w:rPr>
          <w:rFonts w:ascii="游明朝" w:eastAsia="游明朝" w:hAnsi="游明朝" w:cs="Times New Roman"/>
        </w:rPr>
      </w:pPr>
    </w:p>
    <w:p w14:paraId="2127EE3C"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〇〇〇〇〇〇（宛先社名記入）</w:t>
      </w:r>
    </w:p>
    <w:p w14:paraId="13EB43E6" w14:textId="77777777" w:rsidR="00A16ED4" w:rsidRPr="00A16ED4" w:rsidRDefault="00A16ED4" w:rsidP="00A16ED4">
      <w:pPr>
        <w:rPr>
          <w:rFonts w:ascii="游明朝" w:eastAsia="游明朝" w:hAnsi="游明朝" w:cs="Times New Roman"/>
        </w:rPr>
      </w:pPr>
    </w:p>
    <w:p w14:paraId="439888B3"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Subject: Request for Your Cooperation Toward the Early Resolution of the 16-Year Dismissal Dispute at Japan Airlines Co., Ltd.</w:t>
      </w:r>
    </w:p>
    <w:p w14:paraId="4DC11311" w14:textId="77777777" w:rsidR="00A16ED4" w:rsidRPr="00A16ED4" w:rsidRDefault="00A16ED4" w:rsidP="00A16ED4">
      <w:pPr>
        <w:rPr>
          <w:rFonts w:ascii="游明朝" w:eastAsia="游明朝" w:hAnsi="游明朝" w:cs="Times New Roman"/>
        </w:rPr>
      </w:pPr>
    </w:p>
    <w:p w14:paraId="03055D6E"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Dear Sir or Madam,</w:t>
      </w:r>
    </w:p>
    <w:p w14:paraId="7FDDE7CD"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We hope this letter finds you well.</w:t>
      </w:r>
    </w:p>
    <w:p w14:paraId="7F128F12"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We are the Japan Airlines Dismissed Workers’ Union (JHU), formed by the crew members who were dismissed by Japan Airlines Co., Ltd. (hereinafter “JAL”) on December 31, 2010, and the nationwide network of organizations supporting this dispute.</w:t>
      </w:r>
    </w:p>
    <w:p w14:paraId="0607902A"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We are writing to seek your understanding and cooperation regarding the long-running labor dispute at JAL, which we believe may have implications for the company’s corporate value and ESG evaluations.</w:t>
      </w:r>
    </w:p>
    <w:p w14:paraId="6B326104" w14:textId="77777777" w:rsidR="00A16ED4" w:rsidRPr="00A16ED4" w:rsidRDefault="00A16ED4" w:rsidP="00A16ED4">
      <w:pPr>
        <w:rPr>
          <w:rFonts w:ascii="游明朝" w:eastAsia="游明朝" w:hAnsi="游明朝" w:cs="Times New Roman"/>
        </w:rPr>
      </w:pPr>
    </w:p>
    <w:p w14:paraId="06C0B46B"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In connection with its 2010 bankruptcy, JAL dismissed 165 crew members. Sixteen years later, the dispute with JHU (32 members) remains unresolved. This prolonged conflict poses potential risks to corporate value, including:</w:t>
      </w:r>
    </w:p>
    <w:p w14:paraId="29D617F5"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 xml:space="preserve">1. Reputational risk  </w:t>
      </w:r>
    </w:p>
    <w:p w14:paraId="1561D67E"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 xml:space="preserve">2. Governance risk  </w:t>
      </w:r>
    </w:p>
    <w:p w14:paraId="656E53FF"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lastRenderedPageBreak/>
        <w:t xml:space="preserve">3. Decline in ESG evaluations due to inconsistencies with JAL’s stated human rights policies  </w:t>
      </w:r>
    </w:p>
    <w:p w14:paraId="54994EA1" w14:textId="77777777" w:rsidR="00A16ED4" w:rsidRPr="00A16ED4" w:rsidRDefault="00A16ED4" w:rsidP="00A16ED4">
      <w:pPr>
        <w:rPr>
          <w:rFonts w:ascii="游明朝" w:eastAsia="游明朝" w:hAnsi="游明朝" w:cs="Times New Roman"/>
        </w:rPr>
      </w:pPr>
    </w:p>
    <w:p w14:paraId="186A4D08"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On January 15, 2026, the Tokyo Metropolitan Labor Relations Commission issued a remedial order against JAL for unfair labor practices and called on the company to engage in good-faith negotiations with JHU. However, on January 29, JAL filed for re-examination with the Central Labor Relations Commission, effectively refusing to comply with the order.</w:t>
      </w:r>
    </w:p>
    <w:p w14:paraId="4119FDE1" w14:textId="77777777" w:rsidR="00A16ED4" w:rsidRPr="00A16ED4" w:rsidRDefault="00A16ED4" w:rsidP="00A16ED4">
      <w:pPr>
        <w:rPr>
          <w:rFonts w:ascii="游明朝" w:eastAsia="游明朝" w:hAnsi="游明朝" w:cs="Times New Roman"/>
        </w:rPr>
      </w:pPr>
    </w:p>
    <w:p w14:paraId="1D2D6FA4"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Although JAL’s own “Human Rights Policy” states that it respects the UN “Guiding Principles on Business and Human Rights,” the current situation raises concerns about inconsistency with these principles and the potential erosion of stakeholder trust.</w:t>
      </w:r>
    </w:p>
    <w:p w14:paraId="7320A451" w14:textId="77777777" w:rsidR="00A16ED4" w:rsidRPr="00A16ED4" w:rsidRDefault="00A16ED4" w:rsidP="00A16ED4">
      <w:pPr>
        <w:rPr>
          <w:rFonts w:ascii="游明朝" w:eastAsia="游明朝" w:hAnsi="游明朝" w:cs="Times New Roman"/>
        </w:rPr>
      </w:pPr>
    </w:p>
    <w:p w14:paraId="464CAB0A"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As a major shareholder of JAL, we would be grateful if you would consider the following:</w:t>
      </w:r>
    </w:p>
    <w:p w14:paraId="064A82F7" w14:textId="77777777" w:rsidR="00A16ED4" w:rsidRPr="00A16ED4" w:rsidRDefault="00A16ED4" w:rsidP="00A16ED4">
      <w:pPr>
        <w:rPr>
          <w:rFonts w:ascii="游明朝" w:eastAsia="游明朝" w:hAnsi="游明朝" w:cs="Times New Roman"/>
        </w:rPr>
      </w:pPr>
    </w:p>
    <w:p w14:paraId="738EF985"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 xml:space="preserve">- Encouraging JAL’s management to respect the Labor Relations Commission’s order and engage in good-faith negotiations with JHU  </w:t>
      </w:r>
    </w:p>
    <w:p w14:paraId="4F076192"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 xml:space="preserve">- Requesting JAL to explain the risks that the prolonged dispute poses to corporate value  </w:t>
      </w:r>
    </w:p>
    <w:p w14:paraId="6936FA6C"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 xml:space="preserve">- Promoting appropriate governance responses at shareholders’ meetings and in the exercise of voting rights  </w:t>
      </w:r>
    </w:p>
    <w:p w14:paraId="7D320002" w14:textId="77777777" w:rsidR="00A16ED4" w:rsidRPr="00A16ED4" w:rsidRDefault="00A16ED4" w:rsidP="00A16ED4">
      <w:pPr>
        <w:rPr>
          <w:rFonts w:ascii="游明朝" w:eastAsia="游明朝" w:hAnsi="游明朝" w:cs="Times New Roman"/>
        </w:rPr>
      </w:pPr>
    </w:p>
    <w:p w14:paraId="023759D2"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We believe that this issue is not merely a labor dispute but a critical matter directly linked to JAL’s sustainable management and long-term corporate value.</w:t>
      </w:r>
    </w:p>
    <w:p w14:paraId="207D81F7" w14:textId="77777777" w:rsidR="00A16ED4" w:rsidRPr="00A16ED4" w:rsidRDefault="00A16ED4" w:rsidP="00A16ED4">
      <w:pPr>
        <w:rPr>
          <w:rFonts w:ascii="游明朝" w:eastAsia="游明朝" w:hAnsi="游明朝" w:cs="Times New Roman"/>
        </w:rPr>
      </w:pPr>
    </w:p>
    <w:p w14:paraId="09EFAED0"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We sincerely appreciate your attention to this matter despite your busy schedule, and we respectfully ask for your consideration.</w:t>
      </w:r>
    </w:p>
    <w:p w14:paraId="4B121005" w14:textId="77777777" w:rsidR="00A16ED4" w:rsidRPr="00A16ED4" w:rsidRDefault="00A16ED4" w:rsidP="00A16ED4">
      <w:pPr>
        <w:rPr>
          <w:rFonts w:ascii="游明朝" w:eastAsia="游明朝" w:hAnsi="游明朝" w:cs="Times New Roman"/>
        </w:rPr>
      </w:pPr>
    </w:p>
    <w:p w14:paraId="0EFD5AF9"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Sincerely yours,</w:t>
      </w:r>
    </w:p>
    <w:p w14:paraId="2897BD0D" w14:textId="77777777" w:rsidR="00A16ED4" w:rsidRPr="00A16ED4" w:rsidRDefault="00A16ED4" w:rsidP="00A16ED4">
      <w:pPr>
        <w:rPr>
          <w:rFonts w:ascii="游明朝" w:eastAsia="游明朝" w:hAnsi="游明朝" w:cs="Times New Roman"/>
        </w:rPr>
      </w:pPr>
    </w:p>
    <w:p w14:paraId="603C7735"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 xml:space="preserve">Hiroya Yamaguchi  </w:t>
      </w:r>
    </w:p>
    <w:p w14:paraId="0AB62425"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 xml:space="preserve">Chairperson  </w:t>
      </w:r>
    </w:p>
    <w:p w14:paraId="08954489" w14:textId="77777777" w:rsidR="00A16ED4" w:rsidRPr="00A16ED4" w:rsidRDefault="00A16ED4" w:rsidP="00A16ED4">
      <w:pPr>
        <w:rPr>
          <w:rFonts w:ascii="游明朝" w:eastAsia="游明朝" w:hAnsi="游明朝" w:cs="Times New Roman"/>
        </w:rPr>
      </w:pPr>
      <w:r w:rsidRPr="00A16ED4">
        <w:rPr>
          <w:rFonts w:ascii="游明朝" w:eastAsia="游明朝" w:hAnsi="游明朝" w:cs="Times New Roman" w:hint="eastAsia"/>
        </w:rPr>
        <w:t>Japan Airlines Dismissed Workers’ Union (JHU)</w:t>
      </w:r>
    </w:p>
    <w:sectPr w:rsidR="00A16ED4" w:rsidRPr="00A16ED4" w:rsidSect="00A6385E">
      <w:pgSz w:w="11906" w:h="16838" w:code="9"/>
      <w:pgMar w:top="1418" w:right="1418" w:bottom="1418" w:left="1418" w:header="851" w:footer="992"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23C29" w14:textId="77777777" w:rsidR="00B74F98" w:rsidRDefault="00B74F98" w:rsidP="00B405EB">
      <w:r>
        <w:separator/>
      </w:r>
    </w:p>
  </w:endnote>
  <w:endnote w:type="continuationSeparator" w:id="0">
    <w:p w14:paraId="5B05FE9A" w14:textId="77777777" w:rsidR="00B74F98" w:rsidRDefault="00B74F98" w:rsidP="00B4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2856" w14:textId="77777777" w:rsidR="00B74F98" w:rsidRDefault="00B74F98" w:rsidP="00B405EB">
      <w:r>
        <w:separator/>
      </w:r>
    </w:p>
  </w:footnote>
  <w:footnote w:type="continuationSeparator" w:id="0">
    <w:p w14:paraId="2A845D41" w14:textId="77777777" w:rsidR="00B74F98" w:rsidRDefault="00B74F98" w:rsidP="00B405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ED4"/>
    <w:rsid w:val="000E0B01"/>
    <w:rsid w:val="00166AF2"/>
    <w:rsid w:val="00367843"/>
    <w:rsid w:val="00462C03"/>
    <w:rsid w:val="00512AB9"/>
    <w:rsid w:val="00624A64"/>
    <w:rsid w:val="006A0053"/>
    <w:rsid w:val="00A16ED4"/>
    <w:rsid w:val="00A6385E"/>
    <w:rsid w:val="00A96EE4"/>
    <w:rsid w:val="00AD24C5"/>
    <w:rsid w:val="00B405EB"/>
    <w:rsid w:val="00B74F98"/>
    <w:rsid w:val="00BB74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14204B"/>
  <w15:chartTrackingRefBased/>
  <w15:docId w15:val="{26D7A97C-B590-46DA-BBB0-059E3347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16ED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16ED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16ED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16ED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16ED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16ED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16ED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16ED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16ED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16ED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16ED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16ED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16ED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16ED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16ED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16ED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16ED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16ED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16ED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16E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6ED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16ED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16ED4"/>
    <w:pPr>
      <w:spacing w:before="160" w:after="160"/>
      <w:jc w:val="center"/>
    </w:pPr>
    <w:rPr>
      <w:i/>
      <w:iCs/>
      <w:color w:val="404040" w:themeColor="text1" w:themeTint="BF"/>
    </w:rPr>
  </w:style>
  <w:style w:type="character" w:customStyle="1" w:styleId="a8">
    <w:name w:val="引用文 (文字)"/>
    <w:basedOn w:val="a0"/>
    <w:link w:val="a7"/>
    <w:uiPriority w:val="29"/>
    <w:rsid w:val="00A16ED4"/>
    <w:rPr>
      <w:i/>
      <w:iCs/>
      <w:color w:val="404040" w:themeColor="text1" w:themeTint="BF"/>
    </w:rPr>
  </w:style>
  <w:style w:type="paragraph" w:styleId="a9">
    <w:name w:val="List Paragraph"/>
    <w:basedOn w:val="a"/>
    <w:uiPriority w:val="34"/>
    <w:qFormat/>
    <w:rsid w:val="00A16ED4"/>
    <w:pPr>
      <w:ind w:left="720"/>
      <w:contextualSpacing/>
    </w:pPr>
  </w:style>
  <w:style w:type="character" w:styleId="21">
    <w:name w:val="Intense Emphasis"/>
    <w:basedOn w:val="a0"/>
    <w:uiPriority w:val="21"/>
    <w:qFormat/>
    <w:rsid w:val="00A16ED4"/>
    <w:rPr>
      <w:i/>
      <w:iCs/>
      <w:color w:val="0F4761" w:themeColor="accent1" w:themeShade="BF"/>
    </w:rPr>
  </w:style>
  <w:style w:type="paragraph" w:styleId="22">
    <w:name w:val="Intense Quote"/>
    <w:basedOn w:val="a"/>
    <w:next w:val="a"/>
    <w:link w:val="23"/>
    <w:uiPriority w:val="30"/>
    <w:qFormat/>
    <w:rsid w:val="00A16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16ED4"/>
    <w:rPr>
      <w:i/>
      <w:iCs/>
      <w:color w:val="0F4761" w:themeColor="accent1" w:themeShade="BF"/>
    </w:rPr>
  </w:style>
  <w:style w:type="character" w:styleId="24">
    <w:name w:val="Intense Reference"/>
    <w:basedOn w:val="a0"/>
    <w:uiPriority w:val="32"/>
    <w:qFormat/>
    <w:rsid w:val="00A16ED4"/>
    <w:rPr>
      <w:b/>
      <w:bCs/>
      <w:smallCaps/>
      <w:color w:val="0F4761" w:themeColor="accent1" w:themeShade="BF"/>
      <w:spacing w:val="5"/>
    </w:rPr>
  </w:style>
  <w:style w:type="paragraph" w:styleId="aa">
    <w:name w:val="header"/>
    <w:basedOn w:val="a"/>
    <w:link w:val="ab"/>
    <w:uiPriority w:val="99"/>
    <w:unhideWhenUsed/>
    <w:rsid w:val="00B405EB"/>
    <w:pPr>
      <w:tabs>
        <w:tab w:val="center" w:pos="4252"/>
        <w:tab w:val="right" w:pos="8504"/>
      </w:tabs>
      <w:snapToGrid w:val="0"/>
    </w:pPr>
  </w:style>
  <w:style w:type="character" w:customStyle="1" w:styleId="ab">
    <w:name w:val="ヘッダー (文字)"/>
    <w:basedOn w:val="a0"/>
    <w:link w:val="aa"/>
    <w:uiPriority w:val="99"/>
    <w:rsid w:val="00B405EB"/>
  </w:style>
  <w:style w:type="paragraph" w:styleId="ac">
    <w:name w:val="footer"/>
    <w:basedOn w:val="a"/>
    <w:link w:val="ad"/>
    <w:uiPriority w:val="99"/>
    <w:unhideWhenUsed/>
    <w:rsid w:val="00B405EB"/>
    <w:pPr>
      <w:tabs>
        <w:tab w:val="center" w:pos="4252"/>
        <w:tab w:val="right" w:pos="8504"/>
      </w:tabs>
      <w:snapToGrid w:val="0"/>
    </w:pPr>
  </w:style>
  <w:style w:type="character" w:customStyle="1" w:styleId="ad">
    <w:name w:val="フッター (文字)"/>
    <w:basedOn w:val="a0"/>
    <w:link w:val="ac"/>
    <w:uiPriority w:val="99"/>
    <w:rsid w:val="00B40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766</Words>
  <Characters>4370</Characters>
  <Application>Microsoft Office Word</Application>
  <DocSecurity>0</DocSecurity>
  <Lines>36</Lines>
  <Paragraphs>10</Paragraphs>
  <ScaleCrop>false</ScaleCrop>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cp:lastPrinted>2026-03-24T03:30:00Z</cp:lastPrinted>
  <dcterms:created xsi:type="dcterms:W3CDTF">2026-03-24T03:30:00Z</dcterms:created>
  <dcterms:modified xsi:type="dcterms:W3CDTF">2026-03-24T03:31:00Z</dcterms:modified>
</cp:coreProperties>
</file>